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95" w:type="dxa"/>
        <w:tblCellSpacing w:w="0" w:type="dxa"/>
        <w:tblBorders>
          <w:top w:val="outset" w:sz="6" w:space="0" w:color="008000"/>
          <w:left w:val="outset" w:sz="6" w:space="0" w:color="008000"/>
          <w:bottom w:val="outset" w:sz="6" w:space="0" w:color="008000"/>
          <w:right w:val="outset" w:sz="6" w:space="0" w:color="008000"/>
        </w:tblBorders>
        <w:shd w:val="clear" w:color="auto" w:fill="008000"/>
        <w:tblCellMar>
          <w:top w:w="15" w:type="dxa"/>
          <w:left w:w="15" w:type="dxa"/>
          <w:bottom w:w="15" w:type="dxa"/>
          <w:right w:w="15" w:type="dxa"/>
        </w:tblCellMar>
        <w:tblLook w:val="04A0" w:firstRow="1" w:lastRow="0" w:firstColumn="1" w:lastColumn="0" w:noHBand="0" w:noVBand="1"/>
      </w:tblPr>
      <w:tblGrid>
        <w:gridCol w:w="9795"/>
      </w:tblGrid>
      <w:tr w:rsidR="00420188" w:rsidRPr="00420188" w:rsidTr="00420188">
        <w:trPr>
          <w:tblCellSpacing w:w="0" w:type="dxa"/>
        </w:trPr>
        <w:tc>
          <w:tcPr>
            <w:tcW w:w="9735" w:type="dxa"/>
            <w:tcBorders>
              <w:top w:val="outset" w:sz="6" w:space="0" w:color="008000"/>
              <w:left w:val="outset" w:sz="6" w:space="0" w:color="008000"/>
              <w:bottom w:val="outset" w:sz="6" w:space="0" w:color="008000"/>
              <w:right w:val="outset" w:sz="6" w:space="0" w:color="008000"/>
            </w:tcBorders>
            <w:shd w:val="clear" w:color="auto" w:fill="008000"/>
            <w:vAlign w:val="center"/>
            <w:hideMark/>
          </w:tcPr>
          <w:p w:rsidR="00420188" w:rsidRPr="00420188" w:rsidRDefault="00420188" w:rsidP="00420188">
            <w:pPr>
              <w:rPr>
                <w:rFonts w:ascii="Times New Roman" w:eastAsia="Times New Roman" w:hAnsi="Times New Roman" w:cs="Times New Roman"/>
              </w:rPr>
            </w:pPr>
            <w:bookmarkStart w:id="0" w:name="_GoBack"/>
            <w:bookmarkEnd w:id="0"/>
            <w:r>
              <w:rPr>
                <w:rFonts w:ascii="Times New Roman" w:eastAsia="Times New Roman" w:hAnsi="Times New Roman" w:cs="Times New Roman"/>
                <w:noProof/>
              </w:rPr>
              <w:drawing>
                <wp:anchor distT="9525" distB="9525" distL="47625" distR="47625" simplePos="0" relativeHeight="251658240" behindDoc="0" locked="0" layoutInCell="1" allowOverlap="0">
                  <wp:simplePos x="0" y="0"/>
                  <wp:positionH relativeFrom="column">
                    <wp:align>left</wp:align>
                  </wp:positionH>
                  <wp:positionV relativeFrom="line">
                    <wp:posOffset>0</wp:posOffset>
                  </wp:positionV>
                  <wp:extent cx="1047750" cy="571500"/>
                  <wp:effectExtent l="0" t="0" r="0" b="0"/>
                  <wp:wrapSquare wrapText="bothSides"/>
                  <wp:docPr id="7" name="Picture 7" descr="wpe5.jpg (2127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pe5.jpg (2127 byt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188">
              <w:rPr>
                <w:rFonts w:ascii="Comic Sans MS" w:eastAsia="Times New Roman" w:hAnsi="Comic Sans MS" w:cs="Times New Roman"/>
                <w:b/>
                <w:bCs/>
                <w:color w:val="FF8080"/>
                <w:sz w:val="27"/>
                <w:szCs w:val="27"/>
              </w:rPr>
              <w:t>U.P. TREE  IDENTIFICATION  KEY</w:t>
            </w:r>
            <w:r w:rsidRPr="00420188">
              <w:rPr>
                <w:rFonts w:ascii="Times New Roman" w:eastAsia="Times New Roman" w:hAnsi="Times New Roman" w:cs="Times New Roman"/>
                <w:color w:val="FFFF00"/>
              </w:rPr>
              <w:br/>
            </w:r>
            <w:r w:rsidRPr="00420188">
              <w:rPr>
                <w:rFonts w:ascii="Bradley Hand ITC" w:eastAsia="Times New Roman" w:hAnsi="Bradley Hand ITC" w:cs="Times New Roman"/>
                <w:b/>
                <w:bCs/>
                <w:color w:val="FFFF00"/>
                <w:sz w:val="27"/>
                <w:szCs w:val="27"/>
              </w:rPr>
              <w:t>from Michigan State University Extension</w:t>
            </w:r>
          </w:p>
        </w:tc>
      </w:tr>
    </w:tbl>
    <w:p w:rsidR="00420188" w:rsidRDefault="00420188" w:rsidP="00420188">
      <w:pPr>
        <w:rPr>
          <w:rFonts w:ascii="Comic Sans MS" w:eastAsia="Times New Roman" w:hAnsi="Comic Sans MS" w:cs="Times New Roman"/>
          <w:b/>
          <w:bCs/>
          <w:color w:val="800000"/>
          <w:sz w:val="27"/>
          <w:szCs w:val="27"/>
          <w:u w:val="single"/>
        </w:rPr>
      </w:pPr>
    </w:p>
    <w:p w:rsidR="00420188" w:rsidRPr="00420188" w:rsidRDefault="00420188" w:rsidP="00420188">
      <w:pPr>
        <w:rPr>
          <w:rFonts w:ascii="Times New Roman" w:eastAsia="Times New Roman" w:hAnsi="Times New Roman" w:cs="Times New Roman"/>
        </w:rPr>
      </w:pPr>
      <w:r w:rsidRPr="00420188">
        <w:rPr>
          <w:rFonts w:ascii="Comic Sans MS" w:eastAsia="Times New Roman" w:hAnsi="Comic Sans MS" w:cs="Times New Roman"/>
          <w:b/>
          <w:bCs/>
          <w:color w:val="800000"/>
          <w:sz w:val="27"/>
          <w:szCs w:val="27"/>
          <w:u w:val="single"/>
        </w:rPr>
        <w:t>LEAF-ONLY TREE &amp; SHRUB KEY</w:t>
      </w:r>
    </w:p>
    <w:p w:rsidR="00420188" w:rsidRPr="00420188" w:rsidRDefault="00420188" w:rsidP="00420188">
      <w:pPr>
        <w:rPr>
          <w:rFonts w:ascii="Comic Sans MS" w:eastAsia="Times New Roman" w:hAnsi="Comic Sans MS" w:cs="Times New Roman"/>
          <w:b/>
          <w:bCs/>
          <w:color w:val="008000"/>
          <w:sz w:val="22"/>
          <w:szCs w:val="22"/>
        </w:rPr>
      </w:pPr>
      <w:r w:rsidRPr="00420188">
        <w:rPr>
          <w:rFonts w:ascii="Comic Sans MS" w:eastAsia="Times New Roman" w:hAnsi="Comic Sans MS" w:cs="Times New Roman"/>
          <w:b/>
          <w:bCs/>
          <w:color w:val="008000"/>
          <w:sz w:val="22"/>
          <w:szCs w:val="22"/>
        </w:rPr>
        <w:t xml:space="preserve">Be careful to READ THE DESCRIPTIONS CLOSELY and CAREFULLY!  Carefully compare the descriptions with your sample and your memory of what the tree and habitat looked like. Remember that words such as "often" and "usually" do NOT mean "always".  Leaves often change appearance with tree age, leaf age, location on the tree, and site conditions.  Working these keys takes practice.  It is best to pick several leaves from a mature tree, rather than a seedling or sapling. Deciding if a small tree is just a shrub or if it is a young tree can be difficult.  </w:t>
      </w:r>
    </w:p>
    <w:p w:rsidR="00420188" w:rsidRPr="00420188" w:rsidRDefault="00420188" w:rsidP="00420188">
      <w:pPr>
        <w:rPr>
          <w:rFonts w:ascii="Comic Sans MS" w:eastAsia="Times New Roman" w:hAnsi="Comic Sans MS" w:cs="Times New Roman"/>
          <w:color w:val="008000"/>
          <w:sz w:val="22"/>
          <w:szCs w:val="22"/>
        </w:rPr>
      </w:pPr>
      <w:r w:rsidRPr="00420188">
        <w:rPr>
          <w:rFonts w:ascii="Comic Sans MS" w:eastAsia="Times New Roman" w:hAnsi="Comic Sans MS" w:cs="Times New Roman"/>
          <w:b/>
          <w:bCs/>
          <w:color w:val="008000"/>
          <w:sz w:val="22"/>
          <w:szCs w:val="22"/>
        </w:rPr>
        <w:t xml:space="preserve">Using only leaves to identify trees is not the best approach to tree identification.  Most of our U.P. trees are without leaves for over half the year!  There are about a dozen possible tree ID </w:t>
      </w:r>
      <w:hyperlink r:id="rId6" w:history="1">
        <w:r w:rsidRPr="00420188">
          <w:rPr>
            <w:rFonts w:ascii="Comic Sans MS" w:eastAsia="Times New Roman" w:hAnsi="Comic Sans MS" w:cs="Times New Roman"/>
            <w:color w:val="0000FF"/>
            <w:sz w:val="22"/>
            <w:szCs w:val="22"/>
            <w:u w:val="single"/>
          </w:rPr>
          <w:t>characteristics</w:t>
        </w:r>
      </w:hyperlink>
      <w:r w:rsidRPr="00420188">
        <w:rPr>
          <w:rFonts w:ascii="Comic Sans MS" w:eastAsia="Times New Roman" w:hAnsi="Comic Sans MS" w:cs="Times New Roman"/>
          <w:b/>
          <w:bCs/>
          <w:color w:val="008000"/>
          <w:sz w:val="22"/>
          <w:szCs w:val="22"/>
        </w:rPr>
        <w:t xml:space="preserve">, although only two or three typically need to be known for each particular tree species. The trick is learning which characteristics are most important for each species.  </w:t>
      </w:r>
    </w:p>
    <w:p w:rsidR="00420188" w:rsidRPr="00420188" w:rsidRDefault="00420188" w:rsidP="00420188">
      <w:pPr>
        <w:rPr>
          <w:rFonts w:ascii="Times New Roman" w:eastAsia="Times New Roman" w:hAnsi="Times New Roman" w:cs="Times New Roman"/>
          <w:sz w:val="22"/>
          <w:szCs w:val="22"/>
        </w:rPr>
      </w:pPr>
      <w:r w:rsidRPr="00420188">
        <w:rPr>
          <w:rFonts w:ascii="Comic Sans MS" w:eastAsia="Times New Roman" w:hAnsi="Comic Sans MS" w:cs="Times New Roman"/>
          <w:b/>
          <w:bCs/>
          <w:color w:val="008000"/>
          <w:sz w:val="22"/>
          <w:szCs w:val="22"/>
        </w:rPr>
        <w:t xml:space="preserve">If you click on underlined </w:t>
      </w:r>
      <w:r w:rsidRPr="00420188">
        <w:rPr>
          <w:rFonts w:ascii="Comic Sans MS" w:eastAsia="Times New Roman" w:hAnsi="Comic Sans MS" w:cs="Times New Roman"/>
          <w:color w:val="0000FF"/>
          <w:sz w:val="22"/>
          <w:szCs w:val="22"/>
          <w:u w:val="single"/>
        </w:rPr>
        <w:t>blue words</w:t>
      </w:r>
      <w:r w:rsidRPr="00420188">
        <w:rPr>
          <w:rFonts w:ascii="Comic Sans MS" w:eastAsia="Times New Roman" w:hAnsi="Comic Sans MS" w:cs="Times New Roman"/>
          <w:b/>
          <w:bCs/>
          <w:color w:val="008000"/>
          <w:sz w:val="22"/>
          <w:szCs w:val="22"/>
        </w:rPr>
        <w:t>, you will link to the glossary for a definition of that word.  If the blue words are the name of a tree species, you can click to a species description page for similar-looking species.  The number in</w:t>
      </w:r>
      <w:r w:rsidRPr="00420188">
        <w:rPr>
          <w:rFonts w:ascii="Comic Sans MS" w:eastAsia="Times New Roman" w:hAnsi="Comic Sans MS" w:cs="Times New Roman"/>
          <w:b/>
          <w:bCs/>
          <w:color w:val="FF0000"/>
          <w:sz w:val="22"/>
          <w:szCs w:val="22"/>
        </w:rPr>
        <w:t xml:space="preserve"> (4) in red </w:t>
      </w:r>
      <w:r w:rsidRPr="00420188">
        <w:rPr>
          <w:rFonts w:ascii="Comic Sans MS" w:eastAsia="Times New Roman" w:hAnsi="Comic Sans MS" w:cs="Times New Roman"/>
          <w:b/>
          <w:bCs/>
          <w:color w:val="008000"/>
          <w:sz w:val="22"/>
          <w:szCs w:val="22"/>
        </w:rPr>
        <w:t xml:space="preserve">tells you where to go next.  </w:t>
      </w:r>
    </w:p>
    <w:p w:rsidR="00420188" w:rsidRDefault="00420188" w:rsidP="00420188">
      <w:pPr>
        <w:rPr>
          <w:rFonts w:ascii="Comic Sans MS" w:eastAsia="Times New Roman" w:hAnsi="Comic Sans MS" w:cs="Times New Roman"/>
          <w:b/>
          <w:bCs/>
          <w:color w:val="008000"/>
          <w:sz w:val="22"/>
          <w:szCs w:val="22"/>
        </w:rPr>
      </w:pPr>
      <w:r w:rsidRPr="00420188">
        <w:rPr>
          <w:rFonts w:ascii="Comic Sans MS" w:eastAsia="Times New Roman" w:hAnsi="Comic Sans MS" w:cs="Times New Roman"/>
          <w:b/>
          <w:bCs/>
          <w:color w:val="008000"/>
          <w:sz w:val="22"/>
          <w:szCs w:val="22"/>
        </w:rPr>
        <w:t xml:space="preserve">If you’re not sure how to use a tree identification key like this, </w:t>
      </w:r>
      <w:hyperlink r:id="rId7" w:history="1">
        <w:r w:rsidRPr="00420188">
          <w:rPr>
            <w:rFonts w:ascii="Comic Sans MS" w:eastAsia="Times New Roman" w:hAnsi="Comic Sans MS" w:cs="Times New Roman"/>
            <w:color w:val="0000FF"/>
            <w:sz w:val="22"/>
            <w:szCs w:val="22"/>
            <w:u w:val="single"/>
          </w:rPr>
          <w:t>click here</w:t>
        </w:r>
      </w:hyperlink>
      <w:r w:rsidRPr="00420188">
        <w:rPr>
          <w:rFonts w:ascii="Comic Sans MS" w:eastAsia="Times New Roman" w:hAnsi="Comic Sans MS" w:cs="Times New Roman"/>
          <w:color w:val="008000"/>
          <w:sz w:val="22"/>
          <w:szCs w:val="22"/>
        </w:rPr>
        <w:t xml:space="preserve"> </w:t>
      </w:r>
      <w:r w:rsidRPr="00420188">
        <w:rPr>
          <w:rFonts w:ascii="Comic Sans MS" w:eastAsia="Times New Roman" w:hAnsi="Comic Sans MS" w:cs="Times New Roman"/>
          <w:b/>
          <w:bCs/>
          <w:color w:val="008000"/>
          <w:sz w:val="22"/>
          <w:szCs w:val="22"/>
        </w:rPr>
        <w:t xml:space="preserve">(link to home page). </w:t>
      </w:r>
    </w:p>
    <w:p w:rsidR="007A457F" w:rsidRPr="00420188" w:rsidRDefault="007A457F" w:rsidP="00420188">
      <w:pPr>
        <w:rPr>
          <w:rFonts w:ascii="Times New Roman" w:eastAsia="Times New Roman" w:hAnsi="Times New Roman" w:cs="Times New Roman"/>
          <w:sz w:val="22"/>
          <w:szCs w:val="22"/>
        </w:rPr>
      </w:pP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1.  </w:t>
      </w:r>
      <w:proofErr w:type="gramStart"/>
      <w:r w:rsidRPr="00420188">
        <w:rPr>
          <w:rFonts w:ascii="Comic Sans MS" w:eastAsia="Times New Roman" w:hAnsi="Comic Sans MS" w:cs="Times New Roman"/>
          <w:b/>
          <w:bCs/>
          <w:sz w:val="22"/>
          <w:szCs w:val="22"/>
        </w:rPr>
        <w:t>Conifers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2)</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2.  Needles joined in groups or clusters, or scale-like</w:t>
      </w:r>
      <w:r w:rsidRPr="00420188">
        <w:rPr>
          <w:rFonts w:ascii="Comic Sans MS" w:eastAsia="Times New Roman" w:hAnsi="Comic Sans MS" w:cs="Times New Roman"/>
          <w:b/>
          <w:bCs/>
          <w:color w:val="FF0000"/>
          <w:sz w:val="22"/>
          <w:szCs w:val="22"/>
        </w:rPr>
        <w:t>   (3)</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3.  Needles joined at base in </w:t>
      </w:r>
      <w:hyperlink r:id="rId8" w:anchor="BUNDLES" w:history="1">
        <w:r w:rsidRPr="00420188">
          <w:rPr>
            <w:rFonts w:ascii="Comic Sans MS" w:eastAsia="Times New Roman" w:hAnsi="Comic Sans MS" w:cs="Times New Roman"/>
            <w:i/>
            <w:iCs/>
            <w:color w:val="0000FF"/>
            <w:sz w:val="22"/>
            <w:szCs w:val="22"/>
            <w:u w:val="single"/>
          </w:rPr>
          <w:t>bundles</w:t>
        </w:r>
      </w:hyperlink>
      <w:r w:rsidRPr="00420188">
        <w:rPr>
          <w:rFonts w:ascii="Comic Sans MS" w:eastAsia="Times New Roman" w:hAnsi="Comic Sans MS" w:cs="Times New Roman"/>
          <w:b/>
          <w:bCs/>
          <w:sz w:val="22"/>
          <w:szCs w:val="22"/>
        </w:rPr>
        <w:t xml:space="preserve"> of 2-5  </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4.  Five needles, usually 2-3 inches </w:t>
      </w:r>
      <w:proofErr w:type="gramStart"/>
      <w:r w:rsidRPr="00420188">
        <w:rPr>
          <w:rFonts w:ascii="Comic Sans MS" w:eastAsia="Times New Roman" w:hAnsi="Comic Sans MS" w:cs="Times New Roman"/>
          <w:b/>
          <w:bCs/>
          <w:sz w:val="22"/>
          <w:szCs w:val="22"/>
        </w:rPr>
        <w:t>long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"file:///C:\\Users\\Gambrinus\\Documents\\1Work\\Websites\\UPtreeID\\Species\\pines.htm" \l "WHITE PINE"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white pine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4.  Two needles per </w:t>
      </w:r>
      <w:hyperlink r:id="rId9" w:anchor="BUNDLES" w:history="1">
        <w:r w:rsidRPr="00420188">
          <w:rPr>
            <w:rFonts w:ascii="Comic Sans MS" w:eastAsia="Times New Roman" w:hAnsi="Comic Sans MS" w:cs="Times New Roman"/>
            <w:i/>
            <w:iCs/>
            <w:color w:val="0000FF"/>
            <w:sz w:val="22"/>
            <w:szCs w:val="22"/>
            <w:u w:val="single"/>
          </w:rPr>
          <w:t>bundle</w:t>
        </w:r>
      </w:hyperlink>
      <w:r w:rsidRPr="00420188">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color w:val="FF0000"/>
          <w:sz w:val="22"/>
          <w:szCs w:val="22"/>
        </w:rPr>
        <w:t>(5)</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color w:val="FF0000"/>
          <w:sz w:val="22"/>
          <w:szCs w:val="22"/>
        </w:rPr>
        <w:t xml:space="preserve">            </w:t>
      </w:r>
      <w:r w:rsidRPr="00420188">
        <w:rPr>
          <w:rFonts w:ascii="Comic Sans MS" w:eastAsia="Times New Roman" w:hAnsi="Comic Sans MS" w:cs="Times New Roman"/>
          <w:b/>
          <w:bCs/>
          <w:sz w:val="22"/>
          <w:szCs w:val="22"/>
        </w:rPr>
        <w:t xml:space="preserve">5.  Needles 3+ </w:t>
      </w:r>
      <w:proofErr w:type="gramStart"/>
      <w:r w:rsidRPr="00420188">
        <w:rPr>
          <w:rFonts w:ascii="Comic Sans MS" w:eastAsia="Times New Roman" w:hAnsi="Comic Sans MS" w:cs="Times New Roman"/>
          <w:b/>
          <w:bCs/>
          <w:sz w:val="22"/>
          <w:szCs w:val="22"/>
        </w:rPr>
        <w:t>inches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"file:///C:\\Users\\Gambrinus\\Documents\\1Work\\Websites\\UPtreeID\\Species\\pines.htm" \l "RED PINE"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red pine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5.  Needles &lt;3 </w:t>
      </w:r>
      <w:proofErr w:type="gramStart"/>
      <w:r w:rsidRPr="00420188">
        <w:rPr>
          <w:rFonts w:ascii="Comic Sans MS" w:eastAsia="Times New Roman" w:hAnsi="Comic Sans MS" w:cs="Times New Roman"/>
          <w:b/>
          <w:bCs/>
          <w:sz w:val="22"/>
          <w:szCs w:val="22"/>
        </w:rPr>
        <w:t>inches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"file:///C:\\Users\\Gambrinus\\Documents\\1Work\\Websites\\UPtreeID\\Species\\pines.htm" \l "JACK PINE"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jack or Scotch pine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3.  Clusters of many needles in a group, or needles flattened and scale-like</w:t>
      </w:r>
      <w:proofErr w:type="gramStart"/>
      <w:r w:rsidRPr="00420188">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6)</w:t>
      </w:r>
    </w:p>
    <w:p w:rsidR="00420188" w:rsidRPr="00420188" w:rsidRDefault="00420188" w:rsidP="00420188">
      <w:pPr>
        <w:ind w:left="144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6.  Many needles clustered on short </w:t>
      </w:r>
      <w:hyperlink r:id="rId10" w:anchor="SPUR BRANCH" w:history="1">
        <w:r w:rsidRPr="00420188">
          <w:rPr>
            <w:rFonts w:ascii="Comic Sans MS" w:eastAsia="Times New Roman" w:hAnsi="Comic Sans MS" w:cs="Times New Roman"/>
            <w:i/>
            <w:iCs/>
            <w:color w:val="0000FF"/>
            <w:sz w:val="22"/>
            <w:szCs w:val="22"/>
            <w:u w:val="single"/>
          </w:rPr>
          <w:t>spur branches</w:t>
        </w:r>
      </w:hyperlink>
      <w:r w:rsidRPr="00420188">
        <w:rPr>
          <w:rFonts w:ascii="Comic Sans MS" w:eastAsia="Times New Roman" w:hAnsi="Comic Sans MS" w:cs="Times New Roman"/>
          <w:b/>
          <w:bCs/>
          <w:sz w:val="22"/>
          <w:szCs w:val="22"/>
        </w:rPr>
        <w:t>, each needle about one inch long   (</w:t>
      </w:r>
      <w:hyperlink r:id="rId11" w:history="1">
        <w:r w:rsidRPr="00420188">
          <w:rPr>
            <w:rFonts w:ascii="Comic Sans MS" w:eastAsia="Times New Roman" w:hAnsi="Comic Sans MS" w:cs="Times New Roman"/>
            <w:b/>
            <w:bCs/>
            <w:color w:val="0000FF"/>
            <w:sz w:val="22"/>
            <w:szCs w:val="22"/>
            <w:u w:val="single"/>
          </w:rPr>
          <w:t>tamarack or larch</w:t>
        </w:r>
      </w:hyperlink>
      <w:r w:rsidRPr="00420188">
        <w:rPr>
          <w:rFonts w:ascii="Comic Sans MS" w:eastAsia="Times New Roman" w:hAnsi="Comic Sans MS" w:cs="Times New Roman"/>
          <w:b/>
          <w:bCs/>
          <w:sz w:val="22"/>
          <w:szCs w:val="22"/>
        </w:rPr>
        <w:t>)</w:t>
      </w:r>
    </w:p>
    <w:p w:rsidR="00420188" w:rsidRPr="00420188" w:rsidRDefault="00420188" w:rsidP="00420188">
      <w:pPr>
        <w:ind w:left="144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6.  Needles look more like fish scales.  Foliage has a flattened appearance   (</w:t>
      </w:r>
      <w:hyperlink r:id="rId12" w:history="1">
        <w:r w:rsidRPr="00420188">
          <w:rPr>
            <w:rFonts w:ascii="Comic Sans MS" w:eastAsia="Times New Roman" w:hAnsi="Comic Sans MS" w:cs="Times New Roman"/>
            <w:b/>
            <w:bCs/>
            <w:color w:val="0000FF"/>
            <w:sz w:val="22"/>
            <w:szCs w:val="22"/>
            <w:u w:val="single"/>
          </w:rPr>
          <w:t>northern white cedar</w:t>
        </w:r>
      </w:hyperlink>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  Single needles, each attached separately to the </w:t>
      </w:r>
      <w:proofErr w:type="gramStart"/>
      <w:r w:rsidRPr="00420188">
        <w:rPr>
          <w:rFonts w:ascii="Comic Sans MS" w:eastAsia="Times New Roman" w:hAnsi="Comic Sans MS" w:cs="Times New Roman"/>
          <w:b/>
          <w:bCs/>
          <w:sz w:val="22"/>
          <w:szCs w:val="22"/>
        </w:rPr>
        <w:t>twig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7)</w:t>
      </w:r>
      <w:r w:rsidRPr="00420188">
        <w:rPr>
          <w:rFonts w:ascii="Comic Sans MS" w:eastAsia="Times New Roman" w:hAnsi="Comic Sans MS" w:cs="Times New Roman"/>
          <w:b/>
          <w:bCs/>
          <w:sz w:val="22"/>
          <w:szCs w:val="22"/>
        </w:rPr>
        <w:br/>
        <w:t xml:space="preserve">      7.  Flat </w:t>
      </w:r>
      <w:proofErr w:type="gramStart"/>
      <w:r w:rsidRPr="00420188">
        <w:rPr>
          <w:rFonts w:ascii="Comic Sans MS" w:eastAsia="Times New Roman" w:hAnsi="Comic Sans MS" w:cs="Times New Roman"/>
          <w:b/>
          <w:bCs/>
          <w:sz w:val="22"/>
          <w:szCs w:val="22"/>
        </w:rPr>
        <w:t>needles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8)</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8.  Hair-like stem holding needle to twig, needles about 1/2-inch long, </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w:t>
      </w:r>
      <w:proofErr w:type="gramStart"/>
      <w:r w:rsidRPr="00420188">
        <w:rPr>
          <w:rFonts w:ascii="Comic Sans MS" w:eastAsia="Times New Roman" w:hAnsi="Comic Sans MS" w:cs="Times New Roman"/>
          <w:b/>
          <w:bCs/>
          <w:sz w:val="22"/>
          <w:szCs w:val="22"/>
        </w:rPr>
        <w:t>two</w:t>
      </w:r>
      <w:proofErr w:type="gramEnd"/>
      <w:r w:rsidRPr="00420188">
        <w:rPr>
          <w:rFonts w:ascii="Comic Sans MS" w:eastAsia="Times New Roman" w:hAnsi="Comic Sans MS" w:cs="Times New Roman"/>
          <w:b/>
          <w:bCs/>
          <w:sz w:val="22"/>
          <w:szCs w:val="22"/>
        </w:rPr>
        <w:t xml:space="preserve"> white lines on underside of needle  (</w:t>
      </w:r>
      <w:hyperlink r:id="rId13" w:history="1">
        <w:r w:rsidRPr="00420188">
          <w:rPr>
            <w:rFonts w:ascii="Comic Sans MS" w:eastAsia="Times New Roman" w:hAnsi="Comic Sans MS" w:cs="Times New Roman"/>
            <w:b/>
            <w:bCs/>
            <w:color w:val="0000FF"/>
            <w:sz w:val="22"/>
            <w:szCs w:val="22"/>
            <w:u w:val="single"/>
          </w:rPr>
          <w:t>hemlock</w:t>
        </w:r>
      </w:hyperlink>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8.  No hair-like </w:t>
      </w:r>
      <w:proofErr w:type="gramStart"/>
      <w:r w:rsidRPr="00420188">
        <w:rPr>
          <w:rFonts w:ascii="Comic Sans MS" w:eastAsia="Times New Roman" w:hAnsi="Comic Sans MS" w:cs="Times New Roman"/>
          <w:b/>
          <w:bCs/>
          <w:sz w:val="22"/>
          <w:szCs w:val="22"/>
        </w:rPr>
        <w:t>stem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9)</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9.  Two white lines on underside of needles, needles 1/2 to 1 inch </w:t>
      </w:r>
      <w:proofErr w:type="gramStart"/>
      <w:r w:rsidRPr="00420188">
        <w:rPr>
          <w:rFonts w:ascii="Comic Sans MS" w:eastAsia="Times New Roman" w:hAnsi="Comic Sans MS" w:cs="Times New Roman"/>
          <w:b/>
          <w:bCs/>
          <w:sz w:val="22"/>
          <w:szCs w:val="22"/>
        </w:rPr>
        <w:t>long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"file:///C:\\Users\\Gambrinus\\Documents\\1Work\\Websites\\UPtreeID\\Species\\flatneedles.htm"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balsam fir</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9.  No green lines on needles, needles 1/2 to 1 inch </w:t>
      </w:r>
      <w:proofErr w:type="gramStart"/>
      <w:r w:rsidRPr="00420188">
        <w:rPr>
          <w:rFonts w:ascii="Comic Sans MS" w:eastAsia="Times New Roman" w:hAnsi="Comic Sans MS" w:cs="Times New Roman"/>
          <w:b/>
          <w:bCs/>
          <w:sz w:val="22"/>
          <w:szCs w:val="22"/>
        </w:rPr>
        <w:t>long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"file:///C:\\Users\\Gambrinus\\Documents\\1Work\\Websites\\UPtreeID\\Species\\flatneedles.htm"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yew</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7.  Round or square-</w:t>
      </w:r>
      <w:proofErr w:type="spellStart"/>
      <w:r w:rsidRPr="00420188">
        <w:rPr>
          <w:rFonts w:ascii="Comic Sans MS" w:eastAsia="Times New Roman" w:hAnsi="Comic Sans MS" w:cs="Times New Roman"/>
          <w:b/>
          <w:bCs/>
          <w:sz w:val="22"/>
          <w:szCs w:val="22"/>
        </w:rPr>
        <w:t>ish</w:t>
      </w:r>
      <w:proofErr w:type="spellEnd"/>
      <w:r w:rsidRPr="00420188">
        <w:rPr>
          <w:rFonts w:ascii="Comic Sans MS" w:eastAsia="Times New Roman" w:hAnsi="Comic Sans MS" w:cs="Times New Roman"/>
          <w:b/>
          <w:bCs/>
          <w:sz w:val="22"/>
          <w:szCs w:val="22"/>
        </w:rPr>
        <w:t xml:space="preserve"> </w:t>
      </w:r>
      <w:proofErr w:type="gramStart"/>
      <w:r w:rsidRPr="00420188">
        <w:rPr>
          <w:rFonts w:ascii="Comic Sans MS" w:eastAsia="Times New Roman" w:hAnsi="Comic Sans MS" w:cs="Times New Roman"/>
          <w:b/>
          <w:bCs/>
          <w:sz w:val="22"/>
          <w:szCs w:val="22"/>
        </w:rPr>
        <w:t>needles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10)</w:t>
      </w:r>
      <w:r w:rsidRPr="00420188">
        <w:rPr>
          <w:rFonts w:ascii="Comic Sans MS" w:eastAsia="Times New Roman" w:hAnsi="Comic Sans MS" w:cs="Times New Roman"/>
          <w:b/>
          <w:bCs/>
          <w:sz w:val="22"/>
          <w:szCs w:val="22"/>
        </w:rPr>
        <w:br/>
        <w:t xml:space="preserve">         10.  Needles not stiff and sharp, about 3/4-inch </w:t>
      </w:r>
      <w:proofErr w:type="gramStart"/>
      <w:r w:rsidRPr="00420188">
        <w:rPr>
          <w:rFonts w:ascii="Comic Sans MS" w:eastAsia="Times New Roman" w:hAnsi="Comic Sans MS" w:cs="Times New Roman"/>
          <w:b/>
          <w:bCs/>
          <w:sz w:val="22"/>
          <w:szCs w:val="22"/>
        </w:rPr>
        <w:t>long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"file:///C:\\Users\\Gambrinus\\Documents\\1Work\\Websites\\UPtreeID\\Species\\spruces.htm"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Douglas-fir</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10.  Needles stiff and </w:t>
      </w:r>
      <w:proofErr w:type="gramStart"/>
      <w:r w:rsidRPr="00420188">
        <w:rPr>
          <w:rFonts w:ascii="Comic Sans MS" w:eastAsia="Times New Roman" w:hAnsi="Comic Sans MS" w:cs="Times New Roman"/>
          <w:b/>
          <w:bCs/>
          <w:sz w:val="22"/>
          <w:szCs w:val="22"/>
        </w:rPr>
        <w:t>sharp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11)</w:t>
      </w:r>
      <w:r w:rsidRPr="00420188">
        <w:rPr>
          <w:rFonts w:ascii="Comic Sans MS" w:eastAsia="Times New Roman" w:hAnsi="Comic Sans MS" w:cs="Times New Roman"/>
          <w:b/>
          <w:bCs/>
          <w:sz w:val="22"/>
          <w:szCs w:val="22"/>
        </w:rPr>
        <w:br/>
        <w:t xml:space="preserve">            11.  Needles usually under 1/2-inch, newest twigs may have </w:t>
      </w:r>
      <w:proofErr w:type="gramStart"/>
      <w:r w:rsidRPr="00420188">
        <w:rPr>
          <w:rFonts w:ascii="Comic Sans MS" w:eastAsia="Times New Roman" w:hAnsi="Comic Sans MS" w:cs="Times New Roman"/>
          <w:b/>
          <w:bCs/>
          <w:sz w:val="22"/>
          <w:szCs w:val="22"/>
        </w:rPr>
        <w:t>a tiny hairs</w:t>
      </w:r>
      <w:proofErr w:type="gramEnd"/>
      <w:r w:rsidRPr="00420188">
        <w:rPr>
          <w:rFonts w:ascii="Comic Sans MS" w:eastAsia="Times New Roman" w:hAnsi="Comic Sans MS" w:cs="Times New Roman"/>
          <w:b/>
          <w:bCs/>
          <w:sz w:val="22"/>
          <w:szCs w:val="22"/>
        </w:rPr>
        <w:t xml:space="preserve"> (</w:t>
      </w:r>
      <w:hyperlink r:id="rId14" w:history="1">
        <w:r w:rsidRPr="00420188">
          <w:rPr>
            <w:rFonts w:ascii="Comic Sans MS" w:eastAsia="Times New Roman" w:hAnsi="Comic Sans MS" w:cs="Times New Roman"/>
            <w:b/>
            <w:bCs/>
            <w:color w:val="0000FF"/>
            <w:sz w:val="22"/>
            <w:szCs w:val="22"/>
            <w:u w:val="single"/>
          </w:rPr>
          <w:t>black spruce</w:t>
        </w:r>
      </w:hyperlink>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11.  Bluish color to needles, 1/2 to 1 inch </w:t>
      </w:r>
      <w:proofErr w:type="gramStart"/>
      <w:r w:rsidRPr="00420188">
        <w:rPr>
          <w:rFonts w:ascii="Comic Sans MS" w:eastAsia="Times New Roman" w:hAnsi="Comic Sans MS" w:cs="Times New Roman"/>
          <w:b/>
          <w:bCs/>
          <w:sz w:val="22"/>
          <w:szCs w:val="22"/>
        </w:rPr>
        <w:t>long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"file:///C:\\Users\\Gambrinus\\Documents\\1Work\\Websites\\UPtreeID\\Species\\spruces.htm"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blue or white spruce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11.  No bluish color, 1/2 to 1 inch </w:t>
      </w:r>
      <w:proofErr w:type="gramStart"/>
      <w:r w:rsidRPr="00420188">
        <w:rPr>
          <w:rFonts w:ascii="Comic Sans MS" w:eastAsia="Times New Roman" w:hAnsi="Comic Sans MS" w:cs="Times New Roman"/>
          <w:b/>
          <w:bCs/>
          <w:sz w:val="22"/>
          <w:szCs w:val="22"/>
        </w:rPr>
        <w:t>long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"file:///C:\\Users\\Gambrinus\\Documents\\1Work\\Websites\\UPtreeID\\Species\\spruces.htm"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white or Norway spruce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w:t>
      </w:r>
    </w:p>
    <w:p w:rsidR="007A457F" w:rsidRPr="00420188" w:rsidRDefault="007A457F" w:rsidP="00420188">
      <w:pPr>
        <w:rPr>
          <w:rFonts w:ascii="Comic Sans MS" w:eastAsia="Times New Roman" w:hAnsi="Comic Sans MS" w:cs="Times New Roman"/>
          <w:b/>
          <w:bCs/>
          <w:color w:val="FF0000"/>
          <w:sz w:val="22"/>
          <w:szCs w:val="22"/>
        </w:rPr>
      </w:pP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lastRenderedPageBreak/>
        <w:t>1.  Broad-leaved trees (hardwoods)</w:t>
      </w:r>
      <w:proofErr w:type="gramStart"/>
      <w:r w:rsidRPr="00420188">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12)</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12.  Hardwoods with </w:t>
      </w:r>
      <w:hyperlink r:id="rId15" w:anchor="COMPOUND LEAVES" w:history="1">
        <w:r w:rsidRPr="00420188">
          <w:rPr>
            <w:rFonts w:ascii="Comic Sans MS" w:eastAsia="Times New Roman" w:hAnsi="Comic Sans MS" w:cs="Times New Roman"/>
            <w:i/>
            <w:iCs/>
            <w:color w:val="0000FF"/>
            <w:sz w:val="22"/>
            <w:szCs w:val="22"/>
            <w:u w:val="single"/>
          </w:rPr>
          <w:t>compound</w:t>
        </w:r>
      </w:hyperlink>
      <w:r w:rsidRPr="00420188">
        <w:rPr>
          <w:rFonts w:ascii="Comic Sans MS" w:eastAsia="Times New Roman" w:hAnsi="Comic Sans MS" w:cs="Times New Roman"/>
          <w:b/>
          <w:bCs/>
          <w:sz w:val="22"/>
          <w:szCs w:val="22"/>
        </w:rPr>
        <w:t xml:space="preserve"> </w:t>
      </w:r>
      <w:proofErr w:type="gramStart"/>
      <w:r w:rsidRPr="00420188">
        <w:rPr>
          <w:rFonts w:ascii="Comic Sans MS" w:eastAsia="Times New Roman" w:hAnsi="Comic Sans MS" w:cs="Times New Roman"/>
          <w:b/>
          <w:bCs/>
          <w:sz w:val="22"/>
          <w:szCs w:val="22"/>
        </w:rPr>
        <w:t>leaves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13)</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13.  Leaf is fan-shaped with seven </w:t>
      </w:r>
      <w:hyperlink r:id="rId16" w:anchor="LEAFLETS" w:history="1">
        <w:r w:rsidRPr="00420188">
          <w:rPr>
            <w:rFonts w:ascii="Comic Sans MS" w:eastAsia="Times New Roman" w:hAnsi="Comic Sans MS" w:cs="Times New Roman"/>
            <w:i/>
            <w:iCs/>
            <w:color w:val="0000FF"/>
            <w:sz w:val="22"/>
            <w:szCs w:val="22"/>
            <w:u w:val="single"/>
          </w:rPr>
          <w:t>leaflets</w:t>
        </w:r>
      </w:hyperlink>
      <w:r w:rsidRPr="00420188">
        <w:rPr>
          <w:rFonts w:ascii="Comic Sans MS" w:eastAsia="Times New Roman" w:hAnsi="Comic Sans MS" w:cs="Times New Roman"/>
          <w:b/>
          <w:bCs/>
          <w:sz w:val="22"/>
          <w:szCs w:val="22"/>
        </w:rPr>
        <w:t xml:space="preserve">  (</w:t>
      </w:r>
      <w:hyperlink r:id="rId17" w:history="1">
        <w:r w:rsidRPr="00420188">
          <w:rPr>
            <w:rFonts w:ascii="Comic Sans MS" w:eastAsia="Times New Roman" w:hAnsi="Comic Sans MS" w:cs="Times New Roman"/>
            <w:b/>
            <w:bCs/>
            <w:color w:val="0000FF"/>
            <w:sz w:val="22"/>
            <w:szCs w:val="22"/>
            <w:u w:val="single"/>
          </w:rPr>
          <w:t>horse-chestnut</w:t>
        </w:r>
      </w:hyperlink>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13.  Leaf is </w:t>
      </w:r>
      <w:hyperlink r:id="rId18" w:anchor="COMPOUND LEAVES" w:history="1">
        <w:r w:rsidRPr="00420188">
          <w:rPr>
            <w:rFonts w:ascii="Comic Sans MS" w:eastAsia="Times New Roman" w:hAnsi="Comic Sans MS" w:cs="Times New Roman"/>
            <w:i/>
            <w:iCs/>
            <w:color w:val="0000FF"/>
            <w:sz w:val="22"/>
            <w:szCs w:val="22"/>
            <w:u w:val="single"/>
          </w:rPr>
          <w:t>compound</w:t>
        </w:r>
      </w:hyperlink>
      <w:r w:rsidRPr="00420188">
        <w:rPr>
          <w:rFonts w:ascii="Comic Sans MS" w:eastAsia="Times New Roman" w:hAnsi="Comic Sans MS" w:cs="Times New Roman"/>
          <w:b/>
          <w:bCs/>
          <w:sz w:val="22"/>
          <w:szCs w:val="22"/>
        </w:rPr>
        <w:t xml:space="preserve"> (branched), has numerous </w:t>
      </w:r>
      <w:hyperlink r:id="rId19" w:anchor="LEAFLETS" w:history="1">
        <w:r w:rsidRPr="00420188">
          <w:rPr>
            <w:rFonts w:ascii="Comic Sans MS" w:eastAsia="Times New Roman" w:hAnsi="Comic Sans MS" w:cs="Times New Roman"/>
            <w:i/>
            <w:iCs/>
            <w:color w:val="0000FF"/>
            <w:sz w:val="22"/>
            <w:szCs w:val="22"/>
            <w:u w:val="single"/>
          </w:rPr>
          <w:t>leaflets</w:t>
        </w:r>
      </w:hyperlink>
      <w:r w:rsidRPr="00420188">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color w:val="FF0000"/>
          <w:sz w:val="22"/>
          <w:szCs w:val="22"/>
        </w:rPr>
        <w:t>(14)</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14.  Four or less pairs of </w:t>
      </w:r>
      <w:hyperlink r:id="rId20" w:anchor="LEAFLETS" w:history="1">
        <w:r w:rsidRPr="00420188">
          <w:rPr>
            <w:rFonts w:ascii="Comic Sans MS" w:eastAsia="Times New Roman" w:hAnsi="Comic Sans MS" w:cs="Times New Roman"/>
            <w:i/>
            <w:iCs/>
            <w:color w:val="0000FF"/>
            <w:sz w:val="22"/>
            <w:szCs w:val="22"/>
            <w:u w:val="single"/>
          </w:rPr>
          <w:t>leaflets</w:t>
        </w:r>
      </w:hyperlink>
      <w:r w:rsidRPr="00420188">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color w:val="FF0000"/>
          <w:sz w:val="22"/>
          <w:szCs w:val="22"/>
        </w:rPr>
        <w:t>(15)</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15.  Clearly </w:t>
      </w:r>
      <w:hyperlink r:id="rId21" w:anchor="TOOTHED MARGINS" w:history="1">
        <w:r w:rsidRPr="00420188">
          <w:rPr>
            <w:rFonts w:ascii="Comic Sans MS" w:eastAsia="Times New Roman" w:hAnsi="Comic Sans MS" w:cs="Times New Roman"/>
            <w:i/>
            <w:iCs/>
            <w:color w:val="0000FF"/>
            <w:sz w:val="22"/>
            <w:szCs w:val="22"/>
            <w:u w:val="single"/>
          </w:rPr>
          <w:t>toothed</w:t>
        </w:r>
      </w:hyperlink>
      <w:r w:rsidRPr="00420188">
        <w:rPr>
          <w:rFonts w:ascii="Comic Sans MS" w:eastAsia="Times New Roman" w:hAnsi="Comic Sans MS" w:cs="Times New Roman"/>
          <w:b/>
          <w:bCs/>
          <w:sz w:val="22"/>
          <w:szCs w:val="22"/>
        </w:rPr>
        <w:t xml:space="preserve"> leaflet </w:t>
      </w:r>
      <w:hyperlink r:id="rId22" w:anchor="MARGINS" w:history="1">
        <w:r w:rsidRPr="00420188">
          <w:rPr>
            <w:rFonts w:ascii="Comic Sans MS" w:eastAsia="Times New Roman" w:hAnsi="Comic Sans MS" w:cs="Times New Roman"/>
            <w:color w:val="0000FF"/>
            <w:sz w:val="22"/>
            <w:szCs w:val="22"/>
          </w:rPr>
          <w:t>margins</w:t>
        </w:r>
      </w:hyperlink>
      <w:r w:rsidRPr="00420188">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color w:val="FF0000"/>
          <w:sz w:val="22"/>
          <w:szCs w:val="22"/>
        </w:rPr>
        <w:t>(16)</w:t>
      </w:r>
    </w:p>
    <w:p w:rsidR="00420188" w:rsidRPr="00420188" w:rsidRDefault="00420188" w:rsidP="00420188">
      <w:pPr>
        <w:ind w:left="216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16.  Many small sharp teeth on </w:t>
      </w:r>
      <w:proofErr w:type="gramStart"/>
      <w:r w:rsidRPr="00420188">
        <w:rPr>
          <w:rFonts w:ascii="Comic Sans MS" w:eastAsia="Times New Roman" w:hAnsi="Comic Sans MS" w:cs="Times New Roman"/>
          <w:b/>
          <w:bCs/>
          <w:sz w:val="22"/>
          <w:szCs w:val="22"/>
        </w:rPr>
        <w:t>margins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"file:///C:\\Users\\Gambrinus\\Documents\\1Work\\Websites\\UPtreeID\\Species\\xshrubs.htm"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elderberry</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ind w:left="216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16.  Ragged margins with widely-spaced teeth, smooth sections, and indistinct lobes</w:t>
      </w:r>
      <w:proofErr w:type="gramStart"/>
      <w:r w:rsidRPr="00420188">
        <w:rPr>
          <w:rFonts w:ascii="Comic Sans MS" w:eastAsia="Times New Roman" w:hAnsi="Comic Sans MS" w:cs="Times New Roman"/>
          <w:b/>
          <w:bCs/>
          <w:sz w:val="22"/>
          <w:szCs w:val="22"/>
        </w:rPr>
        <w:t>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"file:///C:\\Users\\Gambrinus\\Documents\\1Work\\Websites\\UPtreeID\\Species\\maples.htm"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boxelder</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15.  Indistinct/irregular teeth or nearly smooth leaflet </w:t>
      </w:r>
      <w:proofErr w:type="gramStart"/>
      <w:r w:rsidRPr="00420188">
        <w:rPr>
          <w:rFonts w:ascii="Comic Sans MS" w:eastAsia="Times New Roman" w:hAnsi="Comic Sans MS" w:cs="Times New Roman"/>
          <w:b/>
          <w:bCs/>
          <w:sz w:val="22"/>
          <w:szCs w:val="22"/>
        </w:rPr>
        <w:t>margins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17)</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w:t>
      </w:r>
      <w:r>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sz w:val="22"/>
          <w:szCs w:val="22"/>
        </w:rPr>
        <w:t>17.  Short leaflet stems, under 1/8-</w:t>
      </w:r>
      <w:proofErr w:type="gramStart"/>
      <w:r w:rsidRPr="00420188">
        <w:rPr>
          <w:rFonts w:ascii="Comic Sans MS" w:eastAsia="Times New Roman" w:hAnsi="Comic Sans MS" w:cs="Times New Roman"/>
          <w:b/>
          <w:bCs/>
          <w:sz w:val="22"/>
          <w:szCs w:val="22"/>
        </w:rPr>
        <w:t>inch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"file:///C:\\Users\\Gambrinus\\Documents\\1Work\\Websites\\UPtreeID\\Species\\hickory.htm"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bitternut</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xml:space="preserve"> or </w:t>
      </w:r>
      <w:hyperlink r:id="rId23" w:history="1">
        <w:r w:rsidRPr="00420188">
          <w:rPr>
            <w:rFonts w:ascii="Comic Sans MS" w:eastAsia="Times New Roman" w:hAnsi="Comic Sans MS" w:cs="Times New Roman"/>
            <w:b/>
            <w:bCs/>
            <w:color w:val="0000FF"/>
            <w:sz w:val="22"/>
            <w:szCs w:val="22"/>
            <w:u w:val="single"/>
          </w:rPr>
          <w:t>black ash</w:t>
        </w:r>
      </w:hyperlink>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w:t>
      </w:r>
      <w:r>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sz w:val="22"/>
          <w:szCs w:val="22"/>
        </w:rPr>
        <w:t>17.  Longer leaflet stems, usually over 1/8-</w:t>
      </w:r>
      <w:proofErr w:type="gramStart"/>
      <w:r w:rsidRPr="00420188">
        <w:rPr>
          <w:rFonts w:ascii="Comic Sans MS" w:eastAsia="Times New Roman" w:hAnsi="Comic Sans MS" w:cs="Times New Roman"/>
          <w:b/>
          <w:bCs/>
          <w:sz w:val="22"/>
          <w:szCs w:val="22"/>
        </w:rPr>
        <w:t>inch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"file:///C:\\Users\\Gambrinus\\Documents\\1Work\\Websites\\UPtreeID\\Species\\ashes.htm"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green</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xml:space="preserve"> or </w:t>
      </w:r>
      <w:hyperlink r:id="rId24" w:history="1">
        <w:r w:rsidRPr="00420188">
          <w:rPr>
            <w:rFonts w:ascii="Comic Sans MS" w:eastAsia="Times New Roman" w:hAnsi="Comic Sans MS" w:cs="Times New Roman"/>
            <w:b/>
            <w:bCs/>
            <w:color w:val="0000FF"/>
            <w:sz w:val="22"/>
            <w:szCs w:val="22"/>
            <w:u w:val="single"/>
          </w:rPr>
          <w:t>white ash</w:t>
        </w:r>
      </w:hyperlink>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14.  Five or more pairs of </w:t>
      </w:r>
      <w:proofErr w:type="gramStart"/>
      <w:r w:rsidRPr="00420188">
        <w:rPr>
          <w:rFonts w:ascii="Comic Sans MS" w:eastAsia="Times New Roman" w:hAnsi="Comic Sans MS" w:cs="Times New Roman"/>
          <w:b/>
          <w:bCs/>
          <w:sz w:val="22"/>
          <w:szCs w:val="22"/>
        </w:rPr>
        <w:t>leaflets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18)</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18.  Small leaflets, about 1 inch, smooth </w:t>
      </w:r>
      <w:proofErr w:type="gramStart"/>
      <w:r w:rsidRPr="00420188">
        <w:rPr>
          <w:rFonts w:ascii="Comic Sans MS" w:eastAsia="Times New Roman" w:hAnsi="Comic Sans MS" w:cs="Times New Roman"/>
          <w:b/>
          <w:bCs/>
          <w:sz w:val="22"/>
          <w:szCs w:val="22"/>
        </w:rPr>
        <w:t>margins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19)</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w:t>
      </w:r>
      <w:r>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sz w:val="22"/>
          <w:szCs w:val="22"/>
        </w:rPr>
        <w:t xml:space="preserve"> 19.  Bluntly-pointed leaflet tips, may be </w:t>
      </w:r>
      <w:hyperlink r:id="rId25" w:anchor="COMPOUND LEAVES" w:history="1">
        <w:r w:rsidRPr="00420188">
          <w:rPr>
            <w:rFonts w:ascii="Comic Sans MS" w:eastAsia="Times New Roman" w:hAnsi="Comic Sans MS" w:cs="Times New Roman"/>
            <w:i/>
            <w:iCs/>
            <w:color w:val="0000FF"/>
            <w:sz w:val="22"/>
            <w:szCs w:val="22"/>
            <w:u w:val="single"/>
          </w:rPr>
          <w:t>double-compound</w:t>
        </w:r>
      </w:hyperlink>
      <w:r w:rsidRPr="00420188">
        <w:rPr>
          <w:rFonts w:ascii="Comic Sans MS" w:eastAsia="Times New Roman" w:hAnsi="Comic Sans MS" w:cs="Times New Roman"/>
          <w:b/>
          <w:bCs/>
          <w:sz w:val="22"/>
          <w:szCs w:val="22"/>
        </w:rPr>
        <w:t xml:space="preserve">  (</w:t>
      </w:r>
      <w:proofErr w:type="spellStart"/>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"file:///C:\\Users\\Gambrinus\\Documents\\1Work\\Websites\\UPtreeID\\Species\\Locusts.htm"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honeylocust</w:t>
      </w:r>
      <w:proofErr w:type="spellEnd"/>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w:t>
      </w:r>
      <w:r>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sz w:val="22"/>
          <w:szCs w:val="22"/>
        </w:rPr>
        <w:t xml:space="preserve"> 19.  Rounded leafle</w:t>
      </w:r>
      <w:r>
        <w:rPr>
          <w:rFonts w:ascii="Comic Sans MS" w:eastAsia="Times New Roman" w:hAnsi="Comic Sans MS" w:cs="Times New Roman"/>
          <w:b/>
          <w:bCs/>
          <w:sz w:val="22"/>
          <w:szCs w:val="22"/>
        </w:rPr>
        <w:t>t tips, never double-compound  </w:t>
      </w:r>
    </w:p>
    <w:p w:rsidR="00420188" w:rsidRPr="00420188" w:rsidRDefault="00420188" w:rsidP="00420188">
      <w:pPr>
        <w:rPr>
          <w:rFonts w:ascii="Comic Sans MS" w:eastAsia="Times New Roman" w:hAnsi="Comic Sans MS" w:cs="Times New Roman"/>
          <w:b/>
          <w:bCs/>
          <w:sz w:val="22"/>
          <w:szCs w:val="22"/>
        </w:rPr>
      </w:pPr>
      <w:r>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sz w:val="22"/>
          <w:szCs w:val="22"/>
        </w:rPr>
        <w:t xml:space="preserve">18.  Larger leaflets, over 1 inch, with </w:t>
      </w:r>
      <w:proofErr w:type="gramStart"/>
      <w:r w:rsidRPr="00420188">
        <w:rPr>
          <w:rFonts w:ascii="Comic Sans MS" w:eastAsia="Times New Roman" w:hAnsi="Comic Sans MS" w:cs="Times New Roman"/>
          <w:b/>
          <w:bCs/>
          <w:sz w:val="22"/>
          <w:szCs w:val="22"/>
        </w:rPr>
        <w:t>teeth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20)</w:t>
      </w:r>
    </w:p>
    <w:p w:rsidR="00420188" w:rsidRPr="00420188" w:rsidRDefault="00420188" w:rsidP="00420188">
      <w:pPr>
        <w:ind w:left="216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20.  Sharply </w:t>
      </w:r>
      <w:hyperlink r:id="rId26" w:anchor="MARGINS" w:history="1">
        <w:r w:rsidRPr="00420188">
          <w:rPr>
            <w:rFonts w:ascii="Comic Sans MS" w:eastAsia="Times New Roman" w:hAnsi="Comic Sans MS" w:cs="Times New Roman"/>
            <w:i/>
            <w:iCs/>
            <w:color w:val="0000FF"/>
            <w:sz w:val="22"/>
            <w:szCs w:val="22"/>
            <w:u w:val="single"/>
          </w:rPr>
          <w:t>serrated</w:t>
        </w:r>
      </w:hyperlink>
      <w:r w:rsidRPr="00420188">
        <w:rPr>
          <w:rFonts w:ascii="Comic Sans MS" w:eastAsia="Times New Roman" w:hAnsi="Comic Sans MS" w:cs="Times New Roman"/>
          <w:b/>
          <w:bCs/>
          <w:sz w:val="22"/>
          <w:szCs w:val="22"/>
        </w:rPr>
        <w:t xml:space="preserve"> margins, leaflets under 3 inches or linear</w:t>
      </w:r>
      <w:proofErr w:type="gramStart"/>
      <w:r w:rsidRPr="00420188">
        <w:rPr>
          <w:rFonts w:ascii="Comic Sans MS" w:eastAsia="Times New Roman" w:hAnsi="Comic Sans MS" w:cs="Times New Roman"/>
          <w:b/>
          <w:bCs/>
          <w:sz w:val="22"/>
          <w:szCs w:val="22"/>
        </w:rPr>
        <w:t>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"file:///C:\\Users\\Gambrinus\\Documents\\1Work\\Websites\\UPtreeID\\Species\\xshrubs.htm"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sumac</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xml:space="preserve"> or </w:t>
      </w:r>
      <w:hyperlink r:id="rId27" w:history="1">
        <w:r w:rsidRPr="00420188">
          <w:rPr>
            <w:rFonts w:ascii="Comic Sans MS" w:eastAsia="Times New Roman" w:hAnsi="Comic Sans MS" w:cs="Times New Roman"/>
            <w:b/>
            <w:bCs/>
            <w:color w:val="0000FF"/>
            <w:sz w:val="22"/>
            <w:szCs w:val="22"/>
            <w:u w:val="single"/>
          </w:rPr>
          <w:t>mountain ash</w:t>
        </w:r>
      </w:hyperlink>
      <w:r w:rsidRPr="00420188">
        <w:rPr>
          <w:rFonts w:ascii="Comic Sans MS" w:eastAsia="Times New Roman" w:hAnsi="Comic Sans MS" w:cs="Times New Roman"/>
          <w:b/>
          <w:bCs/>
          <w:sz w:val="22"/>
          <w:szCs w:val="22"/>
        </w:rPr>
        <w:t>)</w:t>
      </w:r>
    </w:p>
    <w:p w:rsidR="00420188" w:rsidRPr="00420188" w:rsidRDefault="00420188" w:rsidP="00420188">
      <w:pPr>
        <w:ind w:left="2160"/>
        <w:rPr>
          <w:rFonts w:ascii="Times New Roman" w:eastAsia="Times New Roman" w:hAnsi="Times New Roman" w:cs="Times New Roman"/>
          <w:sz w:val="22"/>
          <w:szCs w:val="22"/>
        </w:rPr>
      </w:pPr>
      <w:r w:rsidRPr="00420188">
        <w:rPr>
          <w:rFonts w:ascii="Comic Sans MS" w:eastAsia="Times New Roman" w:hAnsi="Comic Sans MS" w:cs="Times New Roman"/>
          <w:b/>
          <w:bCs/>
          <w:sz w:val="22"/>
          <w:szCs w:val="22"/>
        </w:rPr>
        <w:t xml:space="preserve">20.  Indistinct teeth, larger leaflets usually over 3 inches </w:t>
      </w:r>
      <w:proofErr w:type="gramStart"/>
      <w:r w:rsidRPr="00420188">
        <w:rPr>
          <w:rFonts w:ascii="Comic Sans MS" w:eastAsia="Times New Roman" w:hAnsi="Comic Sans MS" w:cs="Times New Roman"/>
          <w:b/>
          <w:bCs/>
          <w:sz w:val="22"/>
          <w:szCs w:val="22"/>
        </w:rPr>
        <w:t>long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"file:///C:\\Users\\Gambrinus\\Documents\\1Work\\Websites\\UPtreeID\\Species\\hickory.htm"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butternut</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xml:space="preserve"> or </w:t>
      </w:r>
      <w:hyperlink r:id="rId28" w:history="1">
        <w:r w:rsidRPr="00420188">
          <w:rPr>
            <w:rFonts w:ascii="Comic Sans MS" w:eastAsia="Times New Roman" w:hAnsi="Comic Sans MS" w:cs="Times New Roman"/>
            <w:b/>
            <w:bCs/>
            <w:color w:val="0000FF"/>
            <w:sz w:val="22"/>
            <w:szCs w:val="22"/>
            <w:u w:val="single"/>
          </w:rPr>
          <w:t>black walnut</w:t>
        </w:r>
      </w:hyperlink>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12.  Hardwoods with </w:t>
      </w:r>
      <w:hyperlink r:id="rId29" w:anchor="SIMPLE LEAVES" w:history="1">
        <w:r w:rsidRPr="00420188">
          <w:rPr>
            <w:rFonts w:ascii="Comic Sans MS" w:eastAsia="Times New Roman" w:hAnsi="Comic Sans MS" w:cs="Times New Roman"/>
            <w:i/>
            <w:iCs/>
            <w:color w:val="0000FF"/>
            <w:sz w:val="22"/>
            <w:szCs w:val="22"/>
            <w:u w:val="single"/>
          </w:rPr>
          <w:t>simple</w:t>
        </w:r>
      </w:hyperlink>
      <w:r w:rsidRPr="00420188">
        <w:rPr>
          <w:rFonts w:ascii="Comic Sans MS" w:eastAsia="Times New Roman" w:hAnsi="Comic Sans MS" w:cs="Times New Roman"/>
          <w:b/>
          <w:bCs/>
          <w:sz w:val="22"/>
          <w:szCs w:val="22"/>
        </w:rPr>
        <w:t xml:space="preserve"> </w:t>
      </w:r>
      <w:proofErr w:type="gramStart"/>
      <w:r w:rsidRPr="00420188">
        <w:rPr>
          <w:rFonts w:ascii="Comic Sans MS" w:eastAsia="Times New Roman" w:hAnsi="Comic Sans MS" w:cs="Times New Roman"/>
          <w:b/>
          <w:bCs/>
          <w:sz w:val="22"/>
          <w:szCs w:val="22"/>
        </w:rPr>
        <w:t>leaves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21)</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21.  Major </w:t>
      </w:r>
      <w:hyperlink r:id="rId30" w:anchor="LOBES" w:history="1">
        <w:r w:rsidRPr="00420188">
          <w:rPr>
            <w:rFonts w:ascii="Comic Sans MS" w:eastAsia="Times New Roman" w:hAnsi="Comic Sans MS" w:cs="Times New Roman"/>
            <w:i/>
            <w:iCs/>
            <w:color w:val="0000FF"/>
            <w:sz w:val="22"/>
            <w:szCs w:val="22"/>
            <w:u w:val="single"/>
          </w:rPr>
          <w:t>lobes</w:t>
        </w:r>
      </w:hyperlink>
      <w:r w:rsidRPr="00420188">
        <w:rPr>
          <w:rFonts w:ascii="Comic Sans MS" w:eastAsia="Times New Roman" w:hAnsi="Comic Sans MS" w:cs="Times New Roman"/>
          <w:b/>
          <w:bCs/>
          <w:sz w:val="22"/>
          <w:szCs w:val="22"/>
        </w:rPr>
        <w:t xml:space="preserve"> &amp; </w:t>
      </w:r>
      <w:hyperlink r:id="rId31" w:anchor="SINUSES" w:history="1">
        <w:r w:rsidRPr="00420188">
          <w:rPr>
            <w:rFonts w:ascii="Comic Sans MS" w:eastAsia="Times New Roman" w:hAnsi="Comic Sans MS" w:cs="Times New Roman"/>
            <w:i/>
            <w:iCs/>
            <w:color w:val="0000FF"/>
            <w:sz w:val="22"/>
            <w:szCs w:val="22"/>
            <w:u w:val="single"/>
          </w:rPr>
          <w:t>sinuses</w:t>
        </w:r>
      </w:hyperlink>
      <w:r w:rsidRPr="00420188">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color w:val="FF0000"/>
          <w:sz w:val="22"/>
          <w:szCs w:val="22"/>
        </w:rPr>
        <w:t>(22)</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22.  Rounded lobe </w:t>
      </w:r>
      <w:proofErr w:type="gramStart"/>
      <w:r w:rsidRPr="00420188">
        <w:rPr>
          <w:rFonts w:ascii="Comic Sans MS" w:eastAsia="Times New Roman" w:hAnsi="Comic Sans MS" w:cs="Times New Roman"/>
          <w:b/>
          <w:bCs/>
          <w:sz w:val="22"/>
          <w:szCs w:val="22"/>
        </w:rPr>
        <w:t>tips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23)</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23.  Lobes roughly evenly </w:t>
      </w:r>
      <w:proofErr w:type="gramStart"/>
      <w:r w:rsidRPr="00420188">
        <w:rPr>
          <w:rFonts w:ascii="Comic Sans MS" w:eastAsia="Times New Roman" w:hAnsi="Comic Sans MS" w:cs="Times New Roman"/>
          <w:b/>
          <w:bCs/>
          <w:sz w:val="22"/>
          <w:szCs w:val="22"/>
        </w:rPr>
        <w:t>spaced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"file:///C:\\Users\\Gambrinus\\Documents\\1Work\\Websites\\UPtreeID\\Species\\oaks.htm"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white oak</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23.  Club-shaped leaf, middle sinuses </w:t>
      </w:r>
      <w:proofErr w:type="gramStart"/>
      <w:r w:rsidRPr="00420188">
        <w:rPr>
          <w:rFonts w:ascii="Comic Sans MS" w:eastAsia="Times New Roman" w:hAnsi="Comic Sans MS" w:cs="Times New Roman"/>
          <w:b/>
          <w:bCs/>
          <w:sz w:val="22"/>
          <w:szCs w:val="22"/>
        </w:rPr>
        <w:t>deep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"file:///C:\\Users\\Gambrinus\\Documents\\1Work\\Websites\\UPtreeID\\Species\\oaks.htm"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bur oak</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22.  Pointy lobe </w:t>
      </w:r>
      <w:proofErr w:type="gramStart"/>
      <w:r w:rsidRPr="00420188">
        <w:rPr>
          <w:rFonts w:ascii="Comic Sans MS" w:eastAsia="Times New Roman" w:hAnsi="Comic Sans MS" w:cs="Times New Roman"/>
          <w:b/>
          <w:bCs/>
          <w:sz w:val="22"/>
          <w:szCs w:val="22"/>
        </w:rPr>
        <w:t>tips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24)</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24.  Margins without teeth, maybe a few small </w:t>
      </w:r>
      <w:proofErr w:type="gramStart"/>
      <w:r w:rsidRPr="00420188">
        <w:rPr>
          <w:rFonts w:ascii="Comic Sans MS" w:eastAsia="Times New Roman" w:hAnsi="Comic Sans MS" w:cs="Times New Roman"/>
          <w:b/>
          <w:bCs/>
          <w:sz w:val="22"/>
          <w:szCs w:val="22"/>
        </w:rPr>
        <w:t>points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25)</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25.  Branched </w:t>
      </w:r>
      <w:proofErr w:type="gramStart"/>
      <w:r w:rsidRPr="00420188">
        <w:rPr>
          <w:rFonts w:ascii="Comic Sans MS" w:eastAsia="Times New Roman" w:hAnsi="Comic Sans MS" w:cs="Times New Roman"/>
          <w:b/>
          <w:bCs/>
          <w:sz w:val="22"/>
          <w:szCs w:val="22"/>
        </w:rPr>
        <w:t>veins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26)</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26.  Shallower sinuses (but variable), leaf usually longer than </w:t>
      </w:r>
      <w:proofErr w:type="gramStart"/>
      <w:r w:rsidRPr="00420188">
        <w:rPr>
          <w:rFonts w:ascii="Comic Sans MS" w:eastAsia="Times New Roman" w:hAnsi="Comic Sans MS" w:cs="Times New Roman"/>
          <w:b/>
          <w:bCs/>
          <w:sz w:val="22"/>
          <w:szCs w:val="22"/>
        </w:rPr>
        <w:t>wide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"file:///C:\\Users\\Gambrinus\\Documents\\1Work\\Websites\\UPtreeID\\Species\\oaks.htm"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red oak</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26.  Very deep sinuses, leaf about as wide as </w:t>
      </w:r>
      <w:proofErr w:type="gramStart"/>
      <w:r w:rsidRPr="00420188">
        <w:rPr>
          <w:rFonts w:ascii="Comic Sans MS" w:eastAsia="Times New Roman" w:hAnsi="Comic Sans MS" w:cs="Times New Roman"/>
          <w:b/>
          <w:bCs/>
          <w:sz w:val="22"/>
          <w:szCs w:val="22"/>
        </w:rPr>
        <w:t>long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"file:///C:\\Users\\Gambrinus\\Documents\\1Work\\Websites\\UPtreeID\\Species\\oaks.htm"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scrub oak</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25.  </w:t>
      </w:r>
      <w:hyperlink r:id="rId32" w:anchor="PALMATE:" w:history="1">
        <w:r w:rsidRPr="00420188">
          <w:rPr>
            <w:rFonts w:ascii="Comic Sans MS" w:eastAsia="Times New Roman" w:hAnsi="Comic Sans MS" w:cs="Times New Roman"/>
            <w:i/>
            <w:iCs/>
            <w:color w:val="0000FF"/>
            <w:sz w:val="22"/>
            <w:szCs w:val="22"/>
            <w:u w:val="single"/>
          </w:rPr>
          <w:t>Palmate</w:t>
        </w:r>
      </w:hyperlink>
      <w:r w:rsidRPr="00420188">
        <w:rPr>
          <w:rFonts w:ascii="Comic Sans MS" w:eastAsia="Times New Roman" w:hAnsi="Comic Sans MS" w:cs="Times New Roman"/>
          <w:b/>
          <w:bCs/>
          <w:sz w:val="22"/>
          <w:szCs w:val="22"/>
        </w:rPr>
        <w:t xml:space="preserve"> (fan-shaped) main </w:t>
      </w:r>
      <w:proofErr w:type="gramStart"/>
      <w:r w:rsidRPr="00420188">
        <w:rPr>
          <w:rFonts w:ascii="Comic Sans MS" w:eastAsia="Times New Roman" w:hAnsi="Comic Sans MS" w:cs="Times New Roman"/>
          <w:b/>
          <w:bCs/>
          <w:sz w:val="22"/>
          <w:szCs w:val="22"/>
        </w:rPr>
        <w:t xml:space="preserve">veins </w:t>
      </w:r>
      <w:r w:rsidRPr="00420188">
        <w:rPr>
          <w:rFonts w:ascii="Comic Sans MS" w:eastAsia="Times New Roman" w:hAnsi="Comic Sans MS" w:cs="Times New Roman"/>
          <w:b/>
          <w:bCs/>
          <w:color w:val="FF0000"/>
          <w:sz w:val="22"/>
          <w:szCs w:val="22"/>
        </w:rPr>
        <w:t> (</w:t>
      </w:r>
      <w:proofErr w:type="gramEnd"/>
      <w:r w:rsidRPr="00420188">
        <w:rPr>
          <w:rFonts w:ascii="Comic Sans MS" w:eastAsia="Times New Roman" w:hAnsi="Comic Sans MS" w:cs="Times New Roman"/>
          <w:b/>
          <w:bCs/>
          <w:color w:val="FF0000"/>
          <w:sz w:val="22"/>
          <w:szCs w:val="22"/>
        </w:rPr>
        <w:t>27)</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27.  Deep sinuses, whitish </w:t>
      </w:r>
      <w:proofErr w:type="spellStart"/>
      <w:proofErr w:type="gramStart"/>
      <w:r w:rsidRPr="00420188">
        <w:rPr>
          <w:rFonts w:ascii="Comic Sans MS" w:eastAsia="Times New Roman" w:hAnsi="Comic Sans MS" w:cs="Times New Roman"/>
          <w:b/>
          <w:bCs/>
          <w:sz w:val="22"/>
          <w:szCs w:val="22"/>
        </w:rPr>
        <w:t>underleaf</w:t>
      </w:r>
      <w:proofErr w:type="spellEnd"/>
      <w:r w:rsidRPr="00420188">
        <w:rPr>
          <w:rFonts w:ascii="Comic Sans MS" w:eastAsia="Times New Roman" w:hAnsi="Comic Sans MS" w:cs="Times New Roman"/>
          <w:b/>
          <w:bCs/>
          <w:sz w:val="22"/>
          <w:szCs w:val="22"/>
        </w:rPr>
        <w:t xml:space="preserve">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"file:///C:\\Users\\Gambrinus\\Documents\\1Work\\Websites\\UPtreeID\\Species\\maples.htm"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silver maple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27.  Canada flag shaped leaf, usually with five main </w:t>
      </w:r>
      <w:proofErr w:type="gramStart"/>
      <w:r w:rsidRPr="00420188">
        <w:rPr>
          <w:rFonts w:ascii="Comic Sans MS" w:eastAsia="Times New Roman" w:hAnsi="Comic Sans MS" w:cs="Times New Roman"/>
          <w:b/>
          <w:bCs/>
          <w:sz w:val="22"/>
          <w:szCs w:val="22"/>
        </w:rPr>
        <w:t>lobes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28)</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28.  Purplish or very dark </w:t>
      </w:r>
      <w:proofErr w:type="gramStart"/>
      <w:r w:rsidRPr="00420188">
        <w:rPr>
          <w:rFonts w:ascii="Comic Sans MS" w:eastAsia="Times New Roman" w:hAnsi="Comic Sans MS" w:cs="Times New Roman"/>
          <w:b/>
          <w:bCs/>
          <w:sz w:val="22"/>
          <w:szCs w:val="22"/>
        </w:rPr>
        <w:t>green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"file:///C:\\Users\\Gambrinus\\Documents\\1Work\\Websites\\UPtreeID\\Species\\maples.htm"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Norway maple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28.  Normal leaf </w:t>
      </w:r>
      <w:proofErr w:type="gramStart"/>
      <w:r w:rsidRPr="00420188">
        <w:rPr>
          <w:rFonts w:ascii="Comic Sans MS" w:eastAsia="Times New Roman" w:hAnsi="Comic Sans MS" w:cs="Times New Roman"/>
          <w:b/>
          <w:bCs/>
          <w:sz w:val="22"/>
          <w:szCs w:val="22"/>
        </w:rPr>
        <w:t>green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"file:///C:\\Users\\Gambrinus\\Documents\\1Work\\Websites\\UPtreeID\\Species\\maples.htm"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sugar maple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24.  Margins with many </w:t>
      </w:r>
      <w:proofErr w:type="gramStart"/>
      <w:r w:rsidRPr="00420188">
        <w:rPr>
          <w:rFonts w:ascii="Comic Sans MS" w:eastAsia="Times New Roman" w:hAnsi="Comic Sans MS" w:cs="Times New Roman"/>
          <w:b/>
          <w:bCs/>
          <w:sz w:val="22"/>
          <w:szCs w:val="22"/>
        </w:rPr>
        <w:t>teeth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29)</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29.  Branched veins, several small lobes with </w:t>
      </w:r>
      <w:proofErr w:type="gramStart"/>
      <w:r w:rsidRPr="00420188">
        <w:rPr>
          <w:rFonts w:ascii="Comic Sans MS" w:eastAsia="Times New Roman" w:hAnsi="Comic Sans MS" w:cs="Times New Roman"/>
          <w:b/>
          <w:bCs/>
          <w:sz w:val="22"/>
          <w:szCs w:val="22"/>
        </w:rPr>
        <w:t>teeth  (</w:t>
      </w:r>
      <w:proofErr w:type="spellStart"/>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"file:///C:\\Users\\Gambrinus\\Documents\\1Work\\Websites\\UPtreeID\\Species\\cherryshrubs.htm"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hawthorne</w:t>
      </w:r>
      <w:proofErr w:type="spellEnd"/>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29.  </w:t>
      </w:r>
      <w:hyperlink r:id="rId33" w:anchor="PALMATE:" w:history="1">
        <w:r w:rsidRPr="00420188">
          <w:rPr>
            <w:rFonts w:ascii="Comic Sans MS" w:eastAsia="Times New Roman" w:hAnsi="Comic Sans MS" w:cs="Times New Roman"/>
            <w:i/>
            <w:iCs/>
            <w:color w:val="0000FF"/>
            <w:sz w:val="22"/>
            <w:szCs w:val="22"/>
            <w:u w:val="single"/>
          </w:rPr>
          <w:t>Palmate</w:t>
        </w:r>
      </w:hyperlink>
      <w:r w:rsidRPr="00420188">
        <w:rPr>
          <w:rFonts w:ascii="Comic Sans MS" w:eastAsia="Times New Roman" w:hAnsi="Comic Sans MS" w:cs="Times New Roman"/>
          <w:b/>
          <w:bCs/>
          <w:sz w:val="22"/>
          <w:szCs w:val="22"/>
        </w:rPr>
        <w:t xml:space="preserve"> (fan-shaped) main </w:t>
      </w:r>
      <w:proofErr w:type="gramStart"/>
      <w:r w:rsidRPr="00420188">
        <w:rPr>
          <w:rFonts w:ascii="Comic Sans MS" w:eastAsia="Times New Roman" w:hAnsi="Comic Sans MS" w:cs="Times New Roman"/>
          <w:b/>
          <w:bCs/>
          <w:sz w:val="22"/>
          <w:szCs w:val="22"/>
        </w:rPr>
        <w:t>veins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30)</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30.  Deep sinuses, rough </w:t>
      </w:r>
      <w:proofErr w:type="gramStart"/>
      <w:r w:rsidRPr="00420188">
        <w:rPr>
          <w:rFonts w:ascii="Comic Sans MS" w:eastAsia="Times New Roman" w:hAnsi="Comic Sans MS" w:cs="Times New Roman"/>
          <w:b/>
          <w:bCs/>
          <w:sz w:val="22"/>
          <w:szCs w:val="22"/>
        </w:rPr>
        <w:t>teeth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"file:///C:\\Users\\Gambrinus\\Documents\\1Work\\Websites\\UPtreeID\\Species\\maples.htm"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red maple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                         30.  </w:t>
      </w:r>
      <w:hyperlink r:id="rId34" w:anchor="TOOTHED MARGINS" w:history="1">
        <w:r w:rsidRPr="00420188">
          <w:rPr>
            <w:rFonts w:ascii="Comic Sans MS" w:eastAsia="Times New Roman" w:hAnsi="Comic Sans MS" w:cs="Times New Roman"/>
            <w:i/>
            <w:iCs/>
            <w:color w:val="0000FF"/>
            <w:sz w:val="22"/>
            <w:szCs w:val="22"/>
            <w:u w:val="single"/>
          </w:rPr>
          <w:t>Double-toothed</w:t>
        </w:r>
      </w:hyperlink>
      <w:r w:rsidRPr="00420188">
        <w:rPr>
          <w:rFonts w:ascii="Comic Sans MS" w:eastAsia="Times New Roman" w:hAnsi="Comic Sans MS" w:cs="Times New Roman"/>
          <w:b/>
          <w:bCs/>
          <w:sz w:val="22"/>
          <w:szCs w:val="22"/>
        </w:rPr>
        <w:t xml:space="preserve">, usually with 3 main </w:t>
      </w:r>
      <w:proofErr w:type="gramStart"/>
      <w:r w:rsidRPr="00420188">
        <w:rPr>
          <w:rFonts w:ascii="Comic Sans MS" w:eastAsia="Times New Roman" w:hAnsi="Comic Sans MS" w:cs="Times New Roman"/>
          <w:b/>
          <w:bCs/>
          <w:sz w:val="22"/>
          <w:szCs w:val="22"/>
        </w:rPr>
        <w:t>lobes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"file:///C:\\Users\\Gambrinus\\Documents\\1Work\\Websites\\UPtreeID\\Species\\oppositeshrubs.htm"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moosewood</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rPr>
          <w:rFonts w:ascii="Times New Roman" w:eastAsia="Times New Roman" w:hAnsi="Times New Roman" w:cs="Times New Roman"/>
          <w:sz w:val="22"/>
          <w:szCs w:val="22"/>
        </w:rPr>
      </w:pPr>
      <w:r w:rsidRPr="00420188">
        <w:rPr>
          <w:rFonts w:ascii="Comic Sans MS" w:eastAsia="Times New Roman" w:hAnsi="Comic Sans MS" w:cs="Times New Roman"/>
          <w:b/>
          <w:bCs/>
          <w:sz w:val="22"/>
          <w:szCs w:val="22"/>
        </w:rPr>
        <w:t xml:space="preserve">                         30.  Coarsely-toothed, usually with 5 main </w:t>
      </w:r>
      <w:proofErr w:type="gramStart"/>
      <w:r w:rsidRPr="00420188">
        <w:rPr>
          <w:rFonts w:ascii="Comic Sans MS" w:eastAsia="Times New Roman" w:hAnsi="Comic Sans MS" w:cs="Times New Roman"/>
          <w:b/>
          <w:bCs/>
          <w:sz w:val="22"/>
          <w:szCs w:val="22"/>
        </w:rPr>
        <w:t>lobes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"file:///C:\\Users\\Gambrinus\\Documents\\1Work\\Websites\\UPtreeID\\Species\\oppositeshrubs.htm"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mountain maple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21.  </w:t>
      </w:r>
      <w:proofErr w:type="spellStart"/>
      <w:r w:rsidRPr="00420188">
        <w:rPr>
          <w:rFonts w:ascii="Comic Sans MS" w:eastAsia="Times New Roman" w:hAnsi="Comic Sans MS" w:cs="Times New Roman"/>
          <w:b/>
          <w:bCs/>
          <w:sz w:val="22"/>
          <w:szCs w:val="22"/>
        </w:rPr>
        <w:t>Unlobed</w:t>
      </w:r>
      <w:proofErr w:type="spellEnd"/>
      <w:r w:rsidRPr="00420188">
        <w:rPr>
          <w:rFonts w:ascii="Comic Sans MS" w:eastAsia="Times New Roman" w:hAnsi="Comic Sans MS" w:cs="Times New Roman"/>
          <w:b/>
          <w:bCs/>
          <w:sz w:val="22"/>
          <w:szCs w:val="22"/>
        </w:rPr>
        <w:t xml:space="preserve"> or not clearly </w:t>
      </w:r>
      <w:proofErr w:type="gramStart"/>
      <w:r w:rsidRPr="00420188">
        <w:rPr>
          <w:rFonts w:ascii="Comic Sans MS" w:eastAsia="Times New Roman" w:hAnsi="Comic Sans MS" w:cs="Times New Roman"/>
          <w:b/>
          <w:bCs/>
          <w:sz w:val="22"/>
          <w:szCs w:val="22"/>
        </w:rPr>
        <w:t>lobed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31)</w:t>
      </w:r>
    </w:p>
    <w:p w:rsidR="00420188" w:rsidRDefault="00420188" w:rsidP="00420188">
      <w:pPr>
        <w:ind w:left="144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31.  Roundish shaped leaves, may or may not have a pointed </w:t>
      </w:r>
      <w:proofErr w:type="gramStart"/>
      <w:r w:rsidRPr="00420188">
        <w:rPr>
          <w:rFonts w:ascii="Comic Sans MS" w:eastAsia="Times New Roman" w:hAnsi="Comic Sans MS" w:cs="Times New Roman"/>
          <w:b/>
          <w:bCs/>
          <w:sz w:val="22"/>
          <w:szCs w:val="22"/>
        </w:rPr>
        <w:t>tip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32)</w:t>
      </w:r>
      <w:r w:rsidRPr="00420188">
        <w:rPr>
          <w:rFonts w:ascii="Comic Sans MS" w:eastAsia="Times New Roman" w:hAnsi="Comic Sans MS" w:cs="Times New Roman"/>
          <w:b/>
          <w:bCs/>
          <w:sz w:val="22"/>
          <w:szCs w:val="22"/>
        </w:rPr>
        <w:t xml:space="preserve">               </w:t>
      </w:r>
    </w:p>
    <w:p w:rsidR="00420188" w:rsidRPr="00420188" w:rsidRDefault="00420188" w:rsidP="00420188">
      <w:pPr>
        <w:ind w:left="216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32.  Leaves usually under 2 inches </w:t>
      </w:r>
      <w:proofErr w:type="gramStart"/>
      <w:r w:rsidRPr="00420188">
        <w:rPr>
          <w:rFonts w:ascii="Comic Sans MS" w:eastAsia="Times New Roman" w:hAnsi="Comic Sans MS" w:cs="Times New Roman"/>
          <w:b/>
          <w:bCs/>
          <w:sz w:val="22"/>
          <w:szCs w:val="22"/>
        </w:rPr>
        <w:t>long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"file:///C:\\Users\\Gambrinus\\Documents\\1Work\\Websites\\UPtreeID\\Species\\cherryshrubs.htm"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apple</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xml:space="preserve"> or </w:t>
      </w:r>
      <w:hyperlink r:id="rId35" w:history="1">
        <w:r w:rsidRPr="00420188">
          <w:rPr>
            <w:rFonts w:ascii="Comic Sans MS" w:eastAsia="Times New Roman" w:hAnsi="Comic Sans MS" w:cs="Times New Roman"/>
            <w:b/>
            <w:bCs/>
            <w:color w:val="0000FF"/>
            <w:sz w:val="22"/>
            <w:szCs w:val="22"/>
            <w:u w:val="single"/>
          </w:rPr>
          <w:t>buckthorn</w:t>
        </w:r>
      </w:hyperlink>
      <w:r w:rsidRPr="00420188">
        <w:rPr>
          <w:rFonts w:ascii="Comic Sans MS" w:eastAsia="Times New Roman" w:hAnsi="Comic Sans MS" w:cs="Times New Roman"/>
          <w:b/>
          <w:bCs/>
          <w:sz w:val="22"/>
          <w:szCs w:val="22"/>
        </w:rPr>
        <w:t>)</w:t>
      </w:r>
    </w:p>
    <w:p w:rsidR="00420188" w:rsidRPr="00420188" w:rsidRDefault="00420188" w:rsidP="00420188">
      <w:pPr>
        <w:ind w:left="216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32.  Leaves over 2 inches long, flattened leaf </w:t>
      </w:r>
      <w:proofErr w:type="gramStart"/>
      <w:r w:rsidRPr="00420188">
        <w:rPr>
          <w:rFonts w:ascii="Comic Sans MS" w:eastAsia="Times New Roman" w:hAnsi="Comic Sans MS" w:cs="Times New Roman"/>
          <w:b/>
          <w:bCs/>
          <w:sz w:val="22"/>
          <w:szCs w:val="22"/>
        </w:rPr>
        <w:t>stems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33)</w:t>
      </w:r>
    </w:p>
    <w:p w:rsidR="00420188" w:rsidRPr="00420188" w:rsidRDefault="00420188" w:rsidP="00420188">
      <w:pPr>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lastRenderedPageBreak/>
        <w:t xml:space="preserve">                    </w:t>
      </w:r>
      <w:r>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sz w:val="22"/>
          <w:szCs w:val="22"/>
        </w:rPr>
        <w:t>33.  Round leaf stems (</w:t>
      </w:r>
      <w:hyperlink r:id="rId36" w:anchor="BASSWOOD" w:history="1">
        <w:r w:rsidRPr="00420188">
          <w:rPr>
            <w:rFonts w:ascii="Comic Sans MS" w:eastAsia="Times New Roman" w:hAnsi="Comic Sans MS" w:cs="Times New Roman"/>
            <w:b/>
            <w:bCs/>
            <w:color w:val="0000FF"/>
            <w:sz w:val="22"/>
            <w:szCs w:val="22"/>
            <w:u w:val="single"/>
          </w:rPr>
          <w:t>basswood</w:t>
        </w:r>
      </w:hyperlink>
      <w:r w:rsidRPr="00420188">
        <w:rPr>
          <w:rFonts w:ascii="Comic Sans MS" w:eastAsia="Times New Roman" w:hAnsi="Comic Sans MS" w:cs="Times New Roman"/>
          <w:b/>
          <w:bCs/>
          <w:sz w:val="22"/>
          <w:szCs w:val="22"/>
        </w:rPr>
        <w:t>)</w:t>
      </w:r>
    </w:p>
    <w:p w:rsidR="00420188" w:rsidRPr="00420188" w:rsidRDefault="00420188" w:rsidP="00420188">
      <w:pPr>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                    </w:t>
      </w:r>
      <w:r>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sz w:val="22"/>
          <w:szCs w:val="22"/>
        </w:rPr>
        <w:t xml:space="preserve">33.  Round leaf </w:t>
      </w:r>
      <w:proofErr w:type="gramStart"/>
      <w:r w:rsidRPr="00420188">
        <w:rPr>
          <w:rFonts w:ascii="Comic Sans MS" w:eastAsia="Times New Roman" w:hAnsi="Comic Sans MS" w:cs="Times New Roman"/>
          <w:b/>
          <w:bCs/>
          <w:sz w:val="22"/>
          <w:szCs w:val="22"/>
        </w:rPr>
        <w:t>stems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34)</w:t>
      </w:r>
    </w:p>
    <w:p w:rsidR="00420188" w:rsidRPr="00420188" w:rsidRDefault="00420188" w:rsidP="00420188">
      <w:pPr>
        <w:ind w:left="288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34.  Small </w:t>
      </w:r>
      <w:proofErr w:type="gramStart"/>
      <w:r w:rsidRPr="00420188">
        <w:rPr>
          <w:rFonts w:ascii="Comic Sans MS" w:eastAsia="Times New Roman" w:hAnsi="Comic Sans MS" w:cs="Times New Roman"/>
          <w:b/>
          <w:bCs/>
          <w:sz w:val="22"/>
          <w:szCs w:val="22"/>
        </w:rPr>
        <w:t>teeth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"file:///C:\\Users\\Gambrinus\\Documents\\1Work\\Websites\\UPtreeID\\Species\\aspens.htm"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quaking aspen</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ind w:left="288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34.  Coarse, larger </w:t>
      </w:r>
      <w:proofErr w:type="gramStart"/>
      <w:r w:rsidRPr="00420188">
        <w:rPr>
          <w:rFonts w:ascii="Comic Sans MS" w:eastAsia="Times New Roman" w:hAnsi="Comic Sans MS" w:cs="Times New Roman"/>
          <w:b/>
          <w:bCs/>
          <w:sz w:val="22"/>
          <w:szCs w:val="22"/>
        </w:rPr>
        <w:t>teeth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"file:///C:\\Users\\Gambrinus\\Documents\\1Work\\Websites\\UPtreeID\\Species\\aspens.htm"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bigtooth aspen</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ind w:left="288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34.  Somewhat triangular shaped leaves with blunt </w:t>
      </w:r>
      <w:proofErr w:type="gramStart"/>
      <w:r w:rsidRPr="00420188">
        <w:rPr>
          <w:rFonts w:ascii="Comic Sans MS" w:eastAsia="Times New Roman" w:hAnsi="Comic Sans MS" w:cs="Times New Roman"/>
          <w:b/>
          <w:bCs/>
          <w:sz w:val="22"/>
          <w:szCs w:val="22"/>
        </w:rPr>
        <w:t>teeth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"file:///C:\\Users\\Gambrinus\\Documents\\1Work\\Websites\\UPtreeID\\Species\\aspens.htm"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cottonwood</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ind w:left="144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31.  Linear, heart-shaped, triangular, or slightly lobed shaped </w:t>
      </w:r>
      <w:proofErr w:type="gramStart"/>
      <w:r w:rsidRPr="00420188">
        <w:rPr>
          <w:rFonts w:ascii="Comic Sans MS" w:eastAsia="Times New Roman" w:hAnsi="Comic Sans MS" w:cs="Times New Roman"/>
          <w:b/>
          <w:bCs/>
          <w:sz w:val="22"/>
          <w:szCs w:val="22"/>
        </w:rPr>
        <w:t>leaves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35)</w:t>
      </w:r>
    </w:p>
    <w:p w:rsidR="00420188" w:rsidRPr="00420188" w:rsidRDefault="00420188" w:rsidP="00420188">
      <w:pPr>
        <w:ind w:left="216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35.  Long &amp; </w:t>
      </w:r>
      <w:proofErr w:type="gramStart"/>
      <w:r w:rsidRPr="00420188">
        <w:rPr>
          <w:rFonts w:ascii="Comic Sans MS" w:eastAsia="Times New Roman" w:hAnsi="Comic Sans MS" w:cs="Times New Roman"/>
          <w:b/>
          <w:bCs/>
          <w:sz w:val="22"/>
          <w:szCs w:val="22"/>
        </w:rPr>
        <w:t>narrow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"file:///C:\\Users\\Gambrinus\\Documents\\1Work\\Websites\\UPtreeID\\Species\\willows.htm"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black or other willow</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420188">
      <w:pPr>
        <w:ind w:left="216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35.  Not long &amp; narrow </w:t>
      </w:r>
      <w:r w:rsidRPr="00420188">
        <w:rPr>
          <w:rFonts w:ascii="Comic Sans MS" w:eastAsia="Times New Roman" w:hAnsi="Comic Sans MS" w:cs="Times New Roman"/>
          <w:b/>
          <w:bCs/>
          <w:color w:val="FF0000"/>
          <w:sz w:val="22"/>
          <w:szCs w:val="22"/>
        </w:rPr>
        <w:t>(36)</w:t>
      </w:r>
    </w:p>
    <w:p w:rsidR="00420188" w:rsidRPr="00420188" w:rsidRDefault="00420188" w:rsidP="00420188">
      <w:pPr>
        <w:ind w:left="288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36.  Triangular or tear-drop shaped</w:t>
      </w:r>
      <w:proofErr w:type="gramStart"/>
      <w:r w:rsidRPr="00420188">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37)</w:t>
      </w:r>
    </w:p>
    <w:p w:rsidR="00420188" w:rsidRPr="00420188" w:rsidRDefault="00420188" w:rsidP="00420188">
      <w:pPr>
        <w:ind w:left="360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37.  Triangular with blunt </w:t>
      </w:r>
      <w:proofErr w:type="gramStart"/>
      <w:r w:rsidRPr="00420188">
        <w:rPr>
          <w:rFonts w:ascii="Comic Sans MS" w:eastAsia="Times New Roman" w:hAnsi="Comic Sans MS" w:cs="Times New Roman"/>
          <w:b/>
          <w:bCs/>
          <w:sz w:val="22"/>
          <w:szCs w:val="22"/>
        </w:rPr>
        <w:t>teeth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"file:///C:\\Users\\Gambrinus\\Documents\\1Work\\Websites\\UPtreeID\\Species\\aspens.htm"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cottonwood</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7A457F">
      <w:pPr>
        <w:ind w:left="360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37.  Tear-drop shaped with smooth leaf margins (</w:t>
      </w:r>
      <w:hyperlink r:id="rId37" w:anchor="LILAC" w:history="1">
        <w:r w:rsidRPr="00420188">
          <w:rPr>
            <w:rFonts w:ascii="Comic Sans MS" w:eastAsia="Times New Roman" w:hAnsi="Comic Sans MS" w:cs="Times New Roman"/>
            <w:b/>
            <w:bCs/>
            <w:color w:val="0000FF"/>
            <w:sz w:val="22"/>
            <w:szCs w:val="22"/>
            <w:u w:val="single"/>
          </w:rPr>
          <w:t>lilac</w:t>
        </w:r>
      </w:hyperlink>
      <w:r w:rsidRPr="00420188">
        <w:rPr>
          <w:rFonts w:ascii="Comic Sans MS" w:eastAsia="Times New Roman" w:hAnsi="Comic Sans MS" w:cs="Times New Roman"/>
          <w:b/>
          <w:bCs/>
          <w:sz w:val="22"/>
          <w:szCs w:val="22"/>
        </w:rPr>
        <w:t>)</w:t>
      </w:r>
    </w:p>
    <w:p w:rsidR="00420188" w:rsidRPr="00420188" w:rsidRDefault="00420188" w:rsidP="00420188">
      <w:pPr>
        <w:ind w:left="288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36.  Other shapes </w:t>
      </w:r>
      <w:r w:rsidRPr="00420188">
        <w:rPr>
          <w:rFonts w:ascii="Comic Sans MS" w:eastAsia="Times New Roman" w:hAnsi="Comic Sans MS" w:cs="Times New Roman"/>
          <w:b/>
          <w:bCs/>
          <w:color w:val="FF0000"/>
          <w:sz w:val="22"/>
          <w:szCs w:val="22"/>
        </w:rPr>
        <w:t>(38)</w:t>
      </w:r>
    </w:p>
    <w:p w:rsidR="00420188" w:rsidRPr="00420188" w:rsidRDefault="00420188" w:rsidP="007A457F">
      <w:pPr>
        <w:ind w:left="432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38.  Wavy margins, large </w:t>
      </w:r>
      <w:proofErr w:type="gramStart"/>
      <w:r w:rsidRPr="00420188">
        <w:rPr>
          <w:rFonts w:ascii="Comic Sans MS" w:eastAsia="Times New Roman" w:hAnsi="Comic Sans MS" w:cs="Times New Roman"/>
          <w:b/>
          <w:bCs/>
          <w:sz w:val="22"/>
          <w:szCs w:val="22"/>
        </w:rPr>
        <w:t>teeth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"file:///C:\\Users\\Gambrinus\\Documents\\1Work\\Websites\\UPtreeID\\Species\\xshrubs.htm" \l "WITCH HAZEL"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witch hazel</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7A457F">
      <w:pPr>
        <w:ind w:left="432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38.  Small lobes with coarse </w:t>
      </w:r>
      <w:proofErr w:type="gramStart"/>
      <w:r w:rsidRPr="00420188">
        <w:rPr>
          <w:rFonts w:ascii="Comic Sans MS" w:eastAsia="Times New Roman" w:hAnsi="Comic Sans MS" w:cs="Times New Roman"/>
          <w:b/>
          <w:bCs/>
          <w:sz w:val="22"/>
          <w:szCs w:val="22"/>
        </w:rPr>
        <w:t>teeth  (</w:t>
      </w:r>
      <w:proofErr w:type="spellStart"/>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"file:///C:\\Users\\Gambrinus\\Documents\\1Work\\Websites\\UPtreeID\\Species\\cherryshrubs.htm" \l "HAWTHORNE"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hawthorne</w:t>
      </w:r>
      <w:proofErr w:type="spellEnd"/>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xml:space="preserve"> or </w:t>
      </w:r>
      <w:hyperlink r:id="rId38" w:anchor="TAG ALDER" w:history="1">
        <w:r w:rsidRPr="00420188">
          <w:rPr>
            <w:rFonts w:ascii="Comic Sans MS" w:eastAsia="Times New Roman" w:hAnsi="Comic Sans MS" w:cs="Times New Roman"/>
            <w:b/>
            <w:bCs/>
            <w:color w:val="0000FF"/>
            <w:sz w:val="22"/>
            <w:szCs w:val="22"/>
            <w:u w:val="single"/>
          </w:rPr>
          <w:t>tag alder</w:t>
        </w:r>
      </w:hyperlink>
      <w:r w:rsidRPr="00420188">
        <w:rPr>
          <w:rFonts w:ascii="Comic Sans MS" w:eastAsia="Times New Roman" w:hAnsi="Comic Sans MS" w:cs="Times New Roman"/>
          <w:b/>
          <w:bCs/>
          <w:sz w:val="22"/>
          <w:szCs w:val="22"/>
        </w:rPr>
        <w:t>)</w:t>
      </w:r>
    </w:p>
    <w:p w:rsidR="00420188" w:rsidRPr="00420188" w:rsidRDefault="00420188" w:rsidP="007A457F">
      <w:pPr>
        <w:ind w:left="432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38.  Heart-shaped, uneven </w:t>
      </w:r>
      <w:hyperlink r:id="rId39" w:anchor="LEAF BASE" w:history="1">
        <w:r w:rsidRPr="00420188">
          <w:rPr>
            <w:rFonts w:ascii="Comic Sans MS" w:eastAsia="Times New Roman" w:hAnsi="Comic Sans MS" w:cs="Times New Roman"/>
            <w:color w:val="0000FF"/>
            <w:sz w:val="22"/>
            <w:szCs w:val="22"/>
            <w:u w:val="single"/>
          </w:rPr>
          <w:t>leaf bases</w:t>
        </w:r>
      </w:hyperlink>
      <w:r w:rsidRPr="00420188">
        <w:rPr>
          <w:rFonts w:ascii="Comic Sans MS" w:eastAsia="Times New Roman" w:hAnsi="Comic Sans MS" w:cs="Times New Roman"/>
          <w:b/>
          <w:bCs/>
          <w:sz w:val="22"/>
          <w:szCs w:val="22"/>
        </w:rPr>
        <w:t xml:space="preserve">  (</w:t>
      </w:r>
      <w:hyperlink r:id="rId40" w:anchor="BASSWOOD" w:history="1">
        <w:r w:rsidRPr="00420188">
          <w:rPr>
            <w:rFonts w:ascii="Comic Sans MS" w:eastAsia="Times New Roman" w:hAnsi="Comic Sans MS" w:cs="Times New Roman"/>
            <w:b/>
            <w:bCs/>
            <w:color w:val="0000FF"/>
            <w:sz w:val="22"/>
            <w:szCs w:val="22"/>
            <w:u w:val="single"/>
          </w:rPr>
          <w:t>basswood</w:t>
        </w:r>
      </w:hyperlink>
      <w:r w:rsidRPr="00420188">
        <w:rPr>
          <w:rFonts w:ascii="Comic Sans MS" w:eastAsia="Times New Roman" w:hAnsi="Comic Sans MS" w:cs="Times New Roman"/>
          <w:b/>
          <w:bCs/>
          <w:sz w:val="22"/>
          <w:szCs w:val="22"/>
        </w:rPr>
        <w:t>)</w:t>
      </w:r>
    </w:p>
    <w:p w:rsidR="00420188" w:rsidRPr="00420188" w:rsidRDefault="007A457F" w:rsidP="00420188">
      <w:pPr>
        <w:rPr>
          <w:rFonts w:ascii="Comic Sans MS" w:eastAsia="Times New Roman" w:hAnsi="Comic Sans MS" w:cs="Times New Roman"/>
          <w:b/>
          <w:bCs/>
          <w:color w:val="FF0000"/>
          <w:sz w:val="22"/>
          <w:szCs w:val="22"/>
        </w:rPr>
      </w:pPr>
      <w:r>
        <w:rPr>
          <w:rFonts w:ascii="Comic Sans MS" w:eastAsia="Times New Roman" w:hAnsi="Comic Sans MS" w:cs="Times New Roman"/>
          <w:b/>
          <w:bCs/>
          <w:sz w:val="22"/>
          <w:szCs w:val="22"/>
        </w:rPr>
        <w:tab/>
      </w:r>
      <w:r>
        <w:rPr>
          <w:rFonts w:ascii="Comic Sans MS" w:eastAsia="Times New Roman" w:hAnsi="Comic Sans MS" w:cs="Times New Roman"/>
          <w:b/>
          <w:bCs/>
          <w:sz w:val="22"/>
          <w:szCs w:val="22"/>
        </w:rPr>
        <w:tab/>
      </w:r>
      <w:r w:rsidR="00420188" w:rsidRPr="00420188">
        <w:rPr>
          <w:rFonts w:ascii="Comic Sans MS" w:eastAsia="Times New Roman" w:hAnsi="Comic Sans MS" w:cs="Times New Roman"/>
          <w:b/>
          <w:bCs/>
          <w:sz w:val="22"/>
          <w:szCs w:val="22"/>
        </w:rPr>
        <w:t xml:space="preserve">31.  Elliptical or "regular" shaped leaves with pointed </w:t>
      </w:r>
      <w:proofErr w:type="gramStart"/>
      <w:r w:rsidR="00420188" w:rsidRPr="00420188">
        <w:rPr>
          <w:rFonts w:ascii="Comic Sans MS" w:eastAsia="Times New Roman" w:hAnsi="Comic Sans MS" w:cs="Times New Roman"/>
          <w:b/>
          <w:bCs/>
          <w:sz w:val="22"/>
          <w:szCs w:val="22"/>
        </w:rPr>
        <w:t>tips  </w:t>
      </w:r>
      <w:r w:rsidR="00420188" w:rsidRPr="00420188">
        <w:rPr>
          <w:rFonts w:ascii="Comic Sans MS" w:eastAsia="Times New Roman" w:hAnsi="Comic Sans MS" w:cs="Times New Roman"/>
          <w:b/>
          <w:bCs/>
          <w:color w:val="FF0000"/>
          <w:sz w:val="22"/>
          <w:szCs w:val="22"/>
        </w:rPr>
        <w:t>(</w:t>
      </w:r>
      <w:proofErr w:type="gramEnd"/>
      <w:r w:rsidR="00420188" w:rsidRPr="00420188">
        <w:rPr>
          <w:rFonts w:ascii="Comic Sans MS" w:eastAsia="Times New Roman" w:hAnsi="Comic Sans MS" w:cs="Times New Roman"/>
          <w:b/>
          <w:bCs/>
          <w:color w:val="FF0000"/>
          <w:sz w:val="22"/>
          <w:szCs w:val="22"/>
        </w:rPr>
        <w:t>39)</w:t>
      </w:r>
    </w:p>
    <w:p w:rsidR="00420188" w:rsidRPr="00420188" w:rsidRDefault="007A457F" w:rsidP="00420188">
      <w:pPr>
        <w:rPr>
          <w:rFonts w:ascii="Comic Sans MS" w:eastAsia="Times New Roman" w:hAnsi="Comic Sans MS" w:cs="Times New Roman"/>
          <w:b/>
          <w:bCs/>
          <w:color w:val="FF0000"/>
          <w:sz w:val="22"/>
          <w:szCs w:val="22"/>
        </w:rPr>
      </w:pPr>
      <w:r>
        <w:rPr>
          <w:rFonts w:ascii="Comic Sans MS" w:eastAsia="Times New Roman" w:hAnsi="Comic Sans MS" w:cs="Times New Roman"/>
          <w:b/>
          <w:bCs/>
          <w:sz w:val="22"/>
          <w:szCs w:val="22"/>
        </w:rPr>
        <w:tab/>
      </w:r>
      <w:r>
        <w:rPr>
          <w:rFonts w:ascii="Comic Sans MS" w:eastAsia="Times New Roman" w:hAnsi="Comic Sans MS" w:cs="Times New Roman"/>
          <w:b/>
          <w:bCs/>
          <w:sz w:val="22"/>
          <w:szCs w:val="22"/>
        </w:rPr>
        <w:tab/>
      </w:r>
      <w:r>
        <w:rPr>
          <w:rFonts w:ascii="Comic Sans MS" w:eastAsia="Times New Roman" w:hAnsi="Comic Sans MS" w:cs="Times New Roman"/>
          <w:b/>
          <w:bCs/>
          <w:sz w:val="22"/>
          <w:szCs w:val="22"/>
        </w:rPr>
        <w:tab/>
      </w:r>
      <w:r w:rsidR="00420188" w:rsidRPr="00420188">
        <w:rPr>
          <w:rFonts w:ascii="Comic Sans MS" w:eastAsia="Times New Roman" w:hAnsi="Comic Sans MS" w:cs="Times New Roman"/>
          <w:b/>
          <w:bCs/>
          <w:sz w:val="22"/>
          <w:szCs w:val="22"/>
        </w:rPr>
        <w:t xml:space="preserve">39.  Uneven </w:t>
      </w:r>
      <w:hyperlink r:id="rId41" w:anchor="LEAF BASE" w:history="1">
        <w:r w:rsidR="00420188" w:rsidRPr="00420188">
          <w:rPr>
            <w:rFonts w:ascii="Comic Sans MS" w:eastAsia="Times New Roman" w:hAnsi="Comic Sans MS" w:cs="Times New Roman"/>
            <w:i/>
            <w:iCs/>
            <w:color w:val="0000FF"/>
            <w:sz w:val="22"/>
            <w:szCs w:val="22"/>
            <w:u w:val="single"/>
          </w:rPr>
          <w:t>leaf bases</w:t>
        </w:r>
      </w:hyperlink>
      <w:r w:rsidR="00420188" w:rsidRPr="00420188">
        <w:rPr>
          <w:rFonts w:ascii="Comic Sans MS" w:eastAsia="Times New Roman" w:hAnsi="Comic Sans MS" w:cs="Times New Roman"/>
          <w:b/>
          <w:bCs/>
          <w:sz w:val="22"/>
          <w:szCs w:val="22"/>
        </w:rPr>
        <w:t xml:space="preserve">  </w:t>
      </w:r>
      <w:r w:rsidR="00420188" w:rsidRPr="00420188">
        <w:rPr>
          <w:rFonts w:ascii="Comic Sans MS" w:eastAsia="Times New Roman" w:hAnsi="Comic Sans MS" w:cs="Times New Roman"/>
          <w:b/>
          <w:bCs/>
          <w:color w:val="FF0000"/>
          <w:sz w:val="22"/>
          <w:szCs w:val="22"/>
        </w:rPr>
        <w:t>(40)</w:t>
      </w:r>
    </w:p>
    <w:p w:rsidR="00420188" w:rsidRPr="00420188" w:rsidRDefault="00420188" w:rsidP="007A457F">
      <w:pPr>
        <w:ind w:left="288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40.  </w:t>
      </w:r>
      <w:hyperlink r:id="rId42" w:anchor="TOOTHED MARGINS" w:history="1">
        <w:r w:rsidRPr="00420188">
          <w:rPr>
            <w:rFonts w:ascii="Comic Sans MS" w:eastAsia="Times New Roman" w:hAnsi="Comic Sans MS" w:cs="Times New Roman"/>
            <w:i/>
            <w:iCs/>
            <w:color w:val="0000FF"/>
            <w:sz w:val="22"/>
            <w:szCs w:val="22"/>
            <w:u w:val="single"/>
          </w:rPr>
          <w:t>Double-toothed</w:t>
        </w:r>
      </w:hyperlink>
      <w:r w:rsidRPr="00420188">
        <w:rPr>
          <w:rFonts w:ascii="Comic Sans MS" w:eastAsia="Times New Roman" w:hAnsi="Comic Sans MS" w:cs="Times New Roman"/>
          <w:b/>
          <w:bCs/>
          <w:sz w:val="22"/>
          <w:szCs w:val="22"/>
        </w:rPr>
        <w:t xml:space="preserve"> margins, leaves usually with a sandpapery feel</w:t>
      </w:r>
      <w:proofErr w:type="gramStart"/>
      <w:r w:rsidRPr="00420188">
        <w:rPr>
          <w:rFonts w:ascii="Comic Sans MS" w:eastAsia="Times New Roman" w:hAnsi="Comic Sans MS" w:cs="Times New Roman"/>
          <w:b/>
          <w:bCs/>
          <w:sz w:val="22"/>
          <w:szCs w:val="22"/>
        </w:rPr>
        <w:t>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"file:///C:\\Users\\Gambrinus\\Documents\\1Work\\Websites\\UPtreeID\\Species\\elms.htm"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elms</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7A457F">
      <w:pPr>
        <w:ind w:left="288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40.  Not </w:t>
      </w:r>
      <w:proofErr w:type="gramStart"/>
      <w:r w:rsidRPr="00420188">
        <w:rPr>
          <w:rFonts w:ascii="Comic Sans MS" w:eastAsia="Times New Roman" w:hAnsi="Comic Sans MS" w:cs="Times New Roman"/>
          <w:b/>
          <w:bCs/>
          <w:sz w:val="22"/>
          <w:szCs w:val="22"/>
        </w:rPr>
        <w:t>sandpapery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41)</w:t>
      </w:r>
    </w:p>
    <w:p w:rsidR="00420188" w:rsidRPr="00420188" w:rsidRDefault="00420188" w:rsidP="007A457F">
      <w:pPr>
        <w:ind w:left="360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41.  Heart-shaped, may have linear fruit </w:t>
      </w:r>
      <w:hyperlink r:id="rId43" w:anchor="BRACT:" w:history="1">
        <w:r w:rsidRPr="00420188">
          <w:rPr>
            <w:rFonts w:ascii="Comic Sans MS" w:eastAsia="Times New Roman" w:hAnsi="Comic Sans MS" w:cs="Times New Roman"/>
            <w:i/>
            <w:iCs/>
            <w:color w:val="0000FF"/>
            <w:sz w:val="22"/>
            <w:szCs w:val="22"/>
            <w:u w:val="single"/>
          </w:rPr>
          <w:t>bracts</w:t>
        </w:r>
      </w:hyperlink>
      <w:r w:rsidRPr="00420188">
        <w:rPr>
          <w:rFonts w:ascii="Comic Sans MS" w:eastAsia="Times New Roman" w:hAnsi="Comic Sans MS" w:cs="Times New Roman"/>
          <w:b/>
          <w:bCs/>
          <w:i/>
          <w:iCs/>
          <w:sz w:val="22"/>
          <w:szCs w:val="22"/>
        </w:rPr>
        <w:t xml:space="preserve"> </w:t>
      </w:r>
      <w:r w:rsidRPr="00420188">
        <w:rPr>
          <w:rFonts w:ascii="Comic Sans MS" w:eastAsia="Times New Roman" w:hAnsi="Comic Sans MS" w:cs="Times New Roman"/>
          <w:b/>
          <w:bCs/>
          <w:sz w:val="22"/>
          <w:szCs w:val="22"/>
        </w:rPr>
        <w:t> (</w:t>
      </w:r>
      <w:hyperlink r:id="rId44" w:anchor="BASSWOOD" w:history="1">
        <w:r w:rsidRPr="00420188">
          <w:rPr>
            <w:rFonts w:ascii="Comic Sans MS" w:eastAsia="Times New Roman" w:hAnsi="Comic Sans MS" w:cs="Times New Roman"/>
            <w:b/>
            <w:bCs/>
            <w:color w:val="0000FF"/>
            <w:sz w:val="22"/>
            <w:szCs w:val="22"/>
            <w:u w:val="single"/>
          </w:rPr>
          <w:t>basswood</w:t>
        </w:r>
      </w:hyperlink>
      <w:r w:rsidRPr="00420188">
        <w:rPr>
          <w:rFonts w:ascii="Comic Sans MS" w:eastAsia="Times New Roman" w:hAnsi="Comic Sans MS" w:cs="Times New Roman"/>
          <w:b/>
          <w:bCs/>
          <w:sz w:val="22"/>
          <w:szCs w:val="22"/>
        </w:rPr>
        <w:t>)</w:t>
      </w:r>
    </w:p>
    <w:p w:rsidR="00420188" w:rsidRPr="00420188" w:rsidRDefault="00420188" w:rsidP="007A457F">
      <w:pPr>
        <w:ind w:left="360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41.  Leaves usually at least twice as long as </w:t>
      </w:r>
      <w:proofErr w:type="gramStart"/>
      <w:r w:rsidRPr="00420188">
        <w:rPr>
          <w:rFonts w:ascii="Comic Sans MS" w:eastAsia="Times New Roman" w:hAnsi="Comic Sans MS" w:cs="Times New Roman"/>
          <w:b/>
          <w:bCs/>
          <w:sz w:val="22"/>
          <w:szCs w:val="22"/>
        </w:rPr>
        <w:t>wide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"file:///C:\\Users\\Gambrinus\\Documents\\1Work\\Websites\\UPtreeID\\Species\\elms.htm" \l "HACKBERRY"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hackberry</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7A457F">
      <w:pPr>
        <w:ind w:left="216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39.  Even leaf </w:t>
      </w:r>
      <w:proofErr w:type="gramStart"/>
      <w:r w:rsidRPr="00420188">
        <w:rPr>
          <w:rFonts w:ascii="Comic Sans MS" w:eastAsia="Times New Roman" w:hAnsi="Comic Sans MS" w:cs="Times New Roman"/>
          <w:b/>
          <w:bCs/>
          <w:sz w:val="22"/>
          <w:szCs w:val="22"/>
        </w:rPr>
        <w:t>bases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42)</w:t>
      </w:r>
    </w:p>
    <w:p w:rsidR="00420188" w:rsidRPr="00420188" w:rsidRDefault="00420188" w:rsidP="007A457F">
      <w:pPr>
        <w:ind w:left="288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42.  May have indistinct lobes, margins clearly toothed</w:t>
      </w:r>
      <w:proofErr w:type="gramStart"/>
      <w:r w:rsidRPr="00420188">
        <w:rPr>
          <w:rFonts w:ascii="Comic Sans MS" w:eastAsia="Times New Roman" w:hAnsi="Comic Sans MS" w:cs="Times New Roman"/>
          <w:b/>
          <w:bCs/>
          <w:sz w:val="22"/>
          <w:szCs w:val="22"/>
        </w:rPr>
        <w:t>  (</w:t>
      </w:r>
      <w:proofErr w:type="spellStart"/>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"file:///C:\\Users\\Gambrinus\\Documents\\1Work\\Websites\\UPtreeID\\Species\\cherryshrubs.htm" \l "HAWTHORNE"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hawthorne</w:t>
      </w:r>
      <w:proofErr w:type="spellEnd"/>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xml:space="preserve"> or </w:t>
      </w:r>
      <w:hyperlink r:id="rId45" w:anchor="TAG ALDER" w:history="1">
        <w:r w:rsidRPr="00420188">
          <w:rPr>
            <w:rFonts w:ascii="Comic Sans MS" w:eastAsia="Times New Roman" w:hAnsi="Comic Sans MS" w:cs="Times New Roman"/>
            <w:b/>
            <w:bCs/>
            <w:color w:val="0000FF"/>
            <w:sz w:val="22"/>
            <w:szCs w:val="22"/>
            <w:u w:val="single"/>
          </w:rPr>
          <w:t>tag alder</w:t>
        </w:r>
      </w:hyperlink>
      <w:r w:rsidRPr="00420188">
        <w:rPr>
          <w:rFonts w:ascii="Comic Sans MS" w:eastAsia="Times New Roman" w:hAnsi="Comic Sans MS" w:cs="Times New Roman"/>
          <w:b/>
          <w:bCs/>
          <w:sz w:val="22"/>
          <w:szCs w:val="22"/>
        </w:rPr>
        <w:t>)</w:t>
      </w:r>
    </w:p>
    <w:p w:rsidR="00420188" w:rsidRPr="00420188" w:rsidRDefault="00420188" w:rsidP="007A457F">
      <w:pPr>
        <w:ind w:left="288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42.  Margins with indistinct teeth or no teeth</w:t>
      </w:r>
      <w:proofErr w:type="gramStart"/>
      <w:r w:rsidRPr="00420188">
        <w:rPr>
          <w:rFonts w:ascii="Comic Sans MS" w:eastAsia="Times New Roman" w:hAnsi="Comic Sans MS" w:cs="Times New Roman"/>
          <w:b/>
          <w:bCs/>
          <w:sz w:val="22"/>
          <w:szCs w:val="22"/>
        </w:rPr>
        <w:t xml:space="preserve">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43)</w:t>
      </w:r>
    </w:p>
    <w:p w:rsidR="00420188" w:rsidRPr="00420188" w:rsidRDefault="00420188" w:rsidP="007A457F">
      <w:pPr>
        <w:ind w:left="360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43.  Tear-drop shaped with smooth leaf margins (</w:t>
      </w:r>
      <w:hyperlink r:id="rId46" w:anchor="LILAC" w:history="1">
        <w:r w:rsidRPr="00420188">
          <w:rPr>
            <w:rFonts w:ascii="Comic Sans MS" w:eastAsia="Times New Roman" w:hAnsi="Comic Sans MS" w:cs="Times New Roman"/>
            <w:b/>
            <w:bCs/>
            <w:color w:val="0000FF"/>
            <w:sz w:val="22"/>
            <w:szCs w:val="22"/>
            <w:u w:val="single"/>
          </w:rPr>
          <w:t>lilac</w:t>
        </w:r>
      </w:hyperlink>
      <w:r w:rsidRPr="00420188">
        <w:rPr>
          <w:rFonts w:ascii="Comic Sans MS" w:eastAsia="Times New Roman" w:hAnsi="Comic Sans MS" w:cs="Times New Roman"/>
          <w:b/>
          <w:bCs/>
          <w:sz w:val="22"/>
          <w:szCs w:val="22"/>
        </w:rPr>
        <w:t>)</w:t>
      </w:r>
    </w:p>
    <w:p w:rsidR="00420188" w:rsidRPr="00420188" w:rsidRDefault="00420188" w:rsidP="007A457F">
      <w:pPr>
        <w:ind w:left="360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43.  Blunt teeth, not obvious, may have rusty color, especially later in season (</w:t>
      </w:r>
      <w:hyperlink r:id="rId47" w:anchor="BALM-of-GILEAD" w:history="1">
        <w:r w:rsidRPr="00420188">
          <w:rPr>
            <w:rFonts w:ascii="Comic Sans MS" w:eastAsia="Times New Roman" w:hAnsi="Comic Sans MS" w:cs="Times New Roman"/>
            <w:b/>
            <w:bCs/>
            <w:color w:val="0000FF"/>
            <w:sz w:val="22"/>
            <w:szCs w:val="22"/>
            <w:u w:val="single"/>
          </w:rPr>
          <w:t>balm-of-Gilead</w:t>
        </w:r>
      </w:hyperlink>
      <w:r w:rsidRPr="00420188">
        <w:rPr>
          <w:rFonts w:ascii="Comic Sans MS" w:eastAsia="Times New Roman" w:hAnsi="Comic Sans MS" w:cs="Times New Roman"/>
          <w:b/>
          <w:bCs/>
          <w:sz w:val="22"/>
          <w:szCs w:val="22"/>
        </w:rPr>
        <w:t>)</w:t>
      </w:r>
    </w:p>
    <w:p w:rsidR="00420188" w:rsidRPr="00420188" w:rsidRDefault="00420188" w:rsidP="007A457F">
      <w:pPr>
        <w:ind w:left="288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42.  Single-toothed </w:t>
      </w:r>
      <w:proofErr w:type="gramStart"/>
      <w:r w:rsidRPr="00420188">
        <w:rPr>
          <w:rFonts w:ascii="Comic Sans MS" w:eastAsia="Times New Roman" w:hAnsi="Comic Sans MS" w:cs="Times New Roman"/>
          <w:b/>
          <w:bCs/>
          <w:sz w:val="22"/>
          <w:szCs w:val="22"/>
        </w:rPr>
        <w:t>margins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44)</w:t>
      </w:r>
    </w:p>
    <w:p w:rsidR="00420188" w:rsidRPr="00420188" w:rsidRDefault="00420188" w:rsidP="007A457F">
      <w:pPr>
        <w:ind w:left="360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44.  Large teeth about 1/4-inch apart, sharp </w:t>
      </w:r>
      <w:proofErr w:type="gramStart"/>
      <w:r w:rsidRPr="00420188">
        <w:rPr>
          <w:rFonts w:ascii="Comic Sans MS" w:eastAsia="Times New Roman" w:hAnsi="Comic Sans MS" w:cs="Times New Roman"/>
          <w:b/>
          <w:bCs/>
          <w:sz w:val="22"/>
          <w:szCs w:val="22"/>
        </w:rPr>
        <w:t>points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"file:///C:\\Users\\Gambrinus\\Documents\\1Work\\Websites\\UPtreeID\\Species\\oaks.htm" \l "BEECH"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beech</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7A457F">
      <w:pPr>
        <w:ind w:left="360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44.  Margins with many small </w:t>
      </w:r>
      <w:proofErr w:type="gramStart"/>
      <w:r w:rsidRPr="00420188">
        <w:rPr>
          <w:rFonts w:ascii="Comic Sans MS" w:eastAsia="Times New Roman" w:hAnsi="Comic Sans MS" w:cs="Times New Roman"/>
          <w:b/>
          <w:bCs/>
          <w:sz w:val="22"/>
          <w:szCs w:val="22"/>
        </w:rPr>
        <w:t>teeth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45)</w:t>
      </w:r>
    </w:p>
    <w:p w:rsidR="00420188" w:rsidRPr="00420188" w:rsidRDefault="00420188" w:rsidP="007A457F">
      <w:pPr>
        <w:ind w:left="432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45.  </w:t>
      </w:r>
      <w:proofErr w:type="spellStart"/>
      <w:r w:rsidRPr="00420188">
        <w:rPr>
          <w:rFonts w:ascii="Comic Sans MS" w:eastAsia="Times New Roman" w:hAnsi="Comic Sans MS" w:cs="Times New Roman"/>
          <w:b/>
          <w:bCs/>
          <w:sz w:val="22"/>
          <w:szCs w:val="22"/>
        </w:rPr>
        <w:t>Somwhat</w:t>
      </w:r>
      <w:proofErr w:type="spellEnd"/>
      <w:r w:rsidRPr="00420188">
        <w:rPr>
          <w:rFonts w:ascii="Comic Sans MS" w:eastAsia="Times New Roman" w:hAnsi="Comic Sans MS" w:cs="Times New Roman"/>
          <w:b/>
          <w:bCs/>
          <w:sz w:val="22"/>
          <w:szCs w:val="22"/>
        </w:rPr>
        <w:t xml:space="preserve"> shaggy looking or wavy margins, leaves are thin and </w:t>
      </w:r>
      <w:proofErr w:type="gramStart"/>
      <w:r w:rsidRPr="00420188">
        <w:rPr>
          <w:rFonts w:ascii="Comic Sans MS" w:eastAsia="Times New Roman" w:hAnsi="Comic Sans MS" w:cs="Times New Roman"/>
          <w:b/>
          <w:bCs/>
          <w:sz w:val="22"/>
          <w:szCs w:val="22"/>
        </w:rPr>
        <w:t>flimsy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46)</w:t>
      </w:r>
    </w:p>
    <w:p w:rsidR="00420188" w:rsidRPr="00420188" w:rsidRDefault="00420188" w:rsidP="007A457F">
      <w:pPr>
        <w:ind w:left="504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46.  Leaf bases rounded, somewhat </w:t>
      </w:r>
      <w:proofErr w:type="gramStart"/>
      <w:r w:rsidRPr="00420188">
        <w:rPr>
          <w:rFonts w:ascii="Comic Sans MS" w:eastAsia="Times New Roman" w:hAnsi="Comic Sans MS" w:cs="Times New Roman"/>
          <w:b/>
          <w:bCs/>
          <w:sz w:val="22"/>
          <w:szCs w:val="22"/>
        </w:rPr>
        <w:t>uneven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"file:///C:\\Users\\Gambrinus\\Documents\\1Work\\Websites\\UPtreeID\\Species\\Birch.htm" \l "YELLOW BIRCH"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yellow birch</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xml:space="preserve"> or </w:t>
      </w:r>
      <w:hyperlink r:id="rId48" w:anchor="IRONWOOD" w:history="1">
        <w:r w:rsidRPr="00420188">
          <w:rPr>
            <w:rFonts w:ascii="Comic Sans MS" w:eastAsia="Times New Roman" w:hAnsi="Comic Sans MS" w:cs="Times New Roman"/>
            <w:b/>
            <w:bCs/>
            <w:color w:val="0000FF"/>
            <w:sz w:val="22"/>
            <w:szCs w:val="22"/>
            <w:u w:val="single"/>
          </w:rPr>
          <w:t>ironwood</w:t>
        </w:r>
      </w:hyperlink>
      <w:r w:rsidRPr="00420188">
        <w:rPr>
          <w:rFonts w:ascii="Comic Sans MS" w:eastAsia="Times New Roman" w:hAnsi="Comic Sans MS" w:cs="Times New Roman"/>
          <w:b/>
          <w:bCs/>
          <w:sz w:val="22"/>
          <w:szCs w:val="22"/>
        </w:rPr>
        <w:t>)</w:t>
      </w:r>
    </w:p>
    <w:p w:rsidR="00420188" w:rsidRPr="00420188" w:rsidRDefault="00420188" w:rsidP="007A457F">
      <w:pPr>
        <w:ind w:left="504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46.  Leaf bases even, mostly </w:t>
      </w:r>
      <w:proofErr w:type="gramStart"/>
      <w:r w:rsidRPr="00420188">
        <w:rPr>
          <w:rFonts w:ascii="Comic Sans MS" w:eastAsia="Times New Roman" w:hAnsi="Comic Sans MS" w:cs="Times New Roman"/>
          <w:b/>
          <w:bCs/>
          <w:sz w:val="22"/>
          <w:szCs w:val="22"/>
        </w:rPr>
        <w:t>symmetrical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"file:///C:\\Users\\Gambrinus\\Documents\\1Work\\Websites\\UPtreeID\\Species\\Birch.htm" \l "PAPER BIRCH"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paper birch</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 xml:space="preserve"> or </w:t>
      </w:r>
      <w:hyperlink r:id="rId49" w:anchor="MUSCLEWOOD" w:history="1">
        <w:r w:rsidRPr="00420188">
          <w:rPr>
            <w:rFonts w:ascii="Comic Sans MS" w:eastAsia="Times New Roman" w:hAnsi="Comic Sans MS" w:cs="Times New Roman"/>
            <w:b/>
            <w:bCs/>
            <w:color w:val="0000FF"/>
            <w:sz w:val="22"/>
            <w:szCs w:val="22"/>
            <w:u w:val="single"/>
          </w:rPr>
          <w:t>musclewood</w:t>
        </w:r>
      </w:hyperlink>
      <w:r w:rsidRPr="00420188">
        <w:rPr>
          <w:rFonts w:ascii="Comic Sans MS" w:eastAsia="Times New Roman" w:hAnsi="Comic Sans MS" w:cs="Times New Roman"/>
          <w:b/>
          <w:bCs/>
          <w:sz w:val="22"/>
          <w:szCs w:val="22"/>
        </w:rPr>
        <w:t>)</w:t>
      </w:r>
    </w:p>
    <w:p w:rsidR="00420188" w:rsidRPr="00420188" w:rsidRDefault="00420188" w:rsidP="007A457F">
      <w:pPr>
        <w:ind w:left="4320"/>
        <w:rPr>
          <w:rFonts w:ascii="Comic Sans MS" w:eastAsia="Times New Roman" w:hAnsi="Comic Sans MS" w:cs="Times New Roman"/>
          <w:b/>
          <w:bCs/>
          <w:color w:val="FF0000"/>
          <w:sz w:val="22"/>
          <w:szCs w:val="22"/>
        </w:rPr>
      </w:pPr>
      <w:r w:rsidRPr="00420188">
        <w:rPr>
          <w:rFonts w:ascii="Comic Sans MS" w:eastAsia="Times New Roman" w:hAnsi="Comic Sans MS" w:cs="Times New Roman"/>
          <w:b/>
          <w:bCs/>
          <w:sz w:val="22"/>
          <w:szCs w:val="22"/>
        </w:rPr>
        <w:t xml:space="preserve">45.  Evenly-spaced very fine </w:t>
      </w:r>
      <w:proofErr w:type="gramStart"/>
      <w:r w:rsidRPr="00420188">
        <w:rPr>
          <w:rFonts w:ascii="Comic Sans MS" w:eastAsia="Times New Roman" w:hAnsi="Comic Sans MS" w:cs="Times New Roman"/>
          <w:b/>
          <w:bCs/>
          <w:sz w:val="22"/>
          <w:szCs w:val="22"/>
        </w:rPr>
        <w:t>teeth  </w:t>
      </w:r>
      <w:r w:rsidRPr="00420188">
        <w:rPr>
          <w:rFonts w:ascii="Comic Sans MS" w:eastAsia="Times New Roman" w:hAnsi="Comic Sans MS" w:cs="Times New Roman"/>
          <w:b/>
          <w:bCs/>
          <w:color w:val="FF0000"/>
          <w:sz w:val="22"/>
          <w:szCs w:val="22"/>
        </w:rPr>
        <w:t>(</w:t>
      </w:r>
      <w:proofErr w:type="gramEnd"/>
      <w:r w:rsidRPr="00420188">
        <w:rPr>
          <w:rFonts w:ascii="Comic Sans MS" w:eastAsia="Times New Roman" w:hAnsi="Comic Sans MS" w:cs="Times New Roman"/>
          <w:b/>
          <w:bCs/>
          <w:color w:val="FF0000"/>
          <w:sz w:val="22"/>
          <w:szCs w:val="22"/>
        </w:rPr>
        <w:t>47)</w:t>
      </w:r>
    </w:p>
    <w:p w:rsidR="00420188" w:rsidRPr="00420188" w:rsidRDefault="00420188" w:rsidP="007A457F">
      <w:pPr>
        <w:ind w:left="504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47.  Rusty-colored fuzz usually along mid-vein on underside of </w:t>
      </w:r>
      <w:proofErr w:type="gramStart"/>
      <w:r w:rsidRPr="00420188">
        <w:rPr>
          <w:rFonts w:ascii="Comic Sans MS" w:eastAsia="Times New Roman" w:hAnsi="Comic Sans MS" w:cs="Times New Roman"/>
          <w:b/>
          <w:bCs/>
          <w:sz w:val="22"/>
          <w:szCs w:val="22"/>
        </w:rPr>
        <w:t>leaf  (</w:t>
      </w:r>
      <w:proofErr w:type="gramEnd"/>
      <w:r w:rsidRPr="00420188">
        <w:rPr>
          <w:rFonts w:ascii="Comic Sans MS" w:eastAsia="Times New Roman" w:hAnsi="Comic Sans MS" w:cs="Times New Roman"/>
          <w:b/>
          <w:bCs/>
          <w:sz w:val="22"/>
          <w:szCs w:val="22"/>
        </w:rPr>
        <w:fldChar w:fldCharType="begin"/>
      </w:r>
      <w:r w:rsidRPr="00420188">
        <w:rPr>
          <w:rFonts w:ascii="Comic Sans MS" w:eastAsia="Times New Roman" w:hAnsi="Comic Sans MS" w:cs="Times New Roman"/>
          <w:b/>
          <w:bCs/>
          <w:sz w:val="22"/>
          <w:szCs w:val="22"/>
        </w:rPr>
        <w:instrText xml:space="preserve"> HYPERLINK "file:///C:\\Users\\Gambrinus\\Documents\\1Work\\Websites\\UPtreeID\\Species\\cherries.htm" \l "BLACK CHERRY" </w:instrText>
      </w:r>
      <w:r w:rsidRPr="00420188">
        <w:rPr>
          <w:rFonts w:ascii="Comic Sans MS" w:eastAsia="Times New Roman" w:hAnsi="Comic Sans MS" w:cs="Times New Roman"/>
          <w:b/>
          <w:bCs/>
          <w:sz w:val="22"/>
          <w:szCs w:val="22"/>
        </w:rPr>
        <w:fldChar w:fldCharType="separate"/>
      </w:r>
      <w:r w:rsidRPr="00420188">
        <w:rPr>
          <w:rFonts w:ascii="Comic Sans MS" w:eastAsia="Times New Roman" w:hAnsi="Comic Sans MS" w:cs="Times New Roman"/>
          <w:b/>
          <w:bCs/>
          <w:color w:val="0000FF"/>
          <w:sz w:val="22"/>
          <w:szCs w:val="22"/>
          <w:u w:val="single"/>
        </w:rPr>
        <w:t>black cherry</w:t>
      </w:r>
      <w:r w:rsidRPr="00420188">
        <w:rPr>
          <w:rFonts w:ascii="Comic Sans MS" w:eastAsia="Times New Roman" w:hAnsi="Comic Sans MS" w:cs="Times New Roman"/>
          <w:b/>
          <w:bCs/>
          <w:sz w:val="22"/>
          <w:szCs w:val="22"/>
        </w:rPr>
        <w:fldChar w:fldCharType="end"/>
      </w:r>
      <w:r w:rsidRPr="00420188">
        <w:rPr>
          <w:rFonts w:ascii="Comic Sans MS" w:eastAsia="Times New Roman" w:hAnsi="Comic Sans MS" w:cs="Times New Roman"/>
          <w:b/>
          <w:bCs/>
          <w:sz w:val="22"/>
          <w:szCs w:val="22"/>
        </w:rPr>
        <w:t>)</w:t>
      </w:r>
    </w:p>
    <w:p w:rsidR="00420188" w:rsidRPr="00420188" w:rsidRDefault="00420188" w:rsidP="007A457F">
      <w:pPr>
        <w:ind w:left="5040"/>
        <w:rPr>
          <w:rFonts w:ascii="Comic Sans MS" w:eastAsia="Times New Roman" w:hAnsi="Comic Sans MS" w:cs="Times New Roman"/>
          <w:b/>
          <w:bCs/>
          <w:sz w:val="22"/>
          <w:szCs w:val="22"/>
        </w:rPr>
      </w:pPr>
      <w:r w:rsidRPr="00420188">
        <w:rPr>
          <w:rFonts w:ascii="Comic Sans MS" w:eastAsia="Times New Roman" w:hAnsi="Comic Sans MS" w:cs="Times New Roman"/>
          <w:b/>
          <w:bCs/>
          <w:sz w:val="22"/>
          <w:szCs w:val="22"/>
        </w:rPr>
        <w:t xml:space="preserve">47.  No </w:t>
      </w:r>
      <w:proofErr w:type="gramStart"/>
      <w:r w:rsidRPr="00420188">
        <w:rPr>
          <w:rFonts w:ascii="Comic Sans MS" w:eastAsia="Times New Roman" w:hAnsi="Comic Sans MS" w:cs="Times New Roman"/>
          <w:b/>
          <w:bCs/>
          <w:sz w:val="22"/>
          <w:szCs w:val="22"/>
        </w:rPr>
        <w:t>fuzz  (</w:t>
      </w:r>
      <w:proofErr w:type="gramEnd"/>
      <w:hyperlink r:id="rId50" w:anchor="PIN CHERRY" w:history="1">
        <w:r w:rsidRPr="00420188">
          <w:rPr>
            <w:rFonts w:ascii="Comic Sans MS" w:eastAsia="Times New Roman" w:hAnsi="Comic Sans MS" w:cs="Times New Roman"/>
            <w:b/>
            <w:bCs/>
            <w:color w:val="0000FF"/>
            <w:sz w:val="22"/>
            <w:szCs w:val="22"/>
            <w:u w:val="single"/>
          </w:rPr>
          <w:t>pin cherry</w:t>
        </w:r>
      </w:hyperlink>
      <w:r w:rsidRPr="00420188">
        <w:rPr>
          <w:rFonts w:ascii="Comic Sans MS" w:eastAsia="Times New Roman" w:hAnsi="Comic Sans MS" w:cs="Times New Roman"/>
          <w:b/>
          <w:bCs/>
          <w:sz w:val="22"/>
          <w:szCs w:val="22"/>
        </w:rPr>
        <w:t xml:space="preserve">, </w:t>
      </w:r>
      <w:hyperlink r:id="rId51" w:anchor="CHOKE CHERRY" w:history="1">
        <w:r w:rsidRPr="00420188">
          <w:rPr>
            <w:rFonts w:ascii="Comic Sans MS" w:eastAsia="Times New Roman" w:hAnsi="Comic Sans MS" w:cs="Times New Roman"/>
            <w:b/>
            <w:bCs/>
            <w:color w:val="0000FF"/>
            <w:sz w:val="22"/>
            <w:szCs w:val="22"/>
            <w:u w:val="single"/>
          </w:rPr>
          <w:t>choke cherry</w:t>
        </w:r>
      </w:hyperlink>
      <w:r w:rsidRPr="00420188">
        <w:rPr>
          <w:rFonts w:ascii="Comic Sans MS" w:eastAsia="Times New Roman" w:hAnsi="Comic Sans MS" w:cs="Times New Roman"/>
          <w:b/>
          <w:bCs/>
          <w:sz w:val="22"/>
          <w:szCs w:val="22"/>
        </w:rPr>
        <w:t xml:space="preserve">, or </w:t>
      </w:r>
      <w:hyperlink r:id="rId52" w:anchor="JUNEBERRY" w:history="1">
        <w:r w:rsidRPr="00420188">
          <w:rPr>
            <w:rFonts w:ascii="Comic Sans MS" w:eastAsia="Times New Roman" w:hAnsi="Comic Sans MS" w:cs="Times New Roman"/>
            <w:b/>
            <w:bCs/>
            <w:color w:val="0000FF"/>
            <w:sz w:val="22"/>
            <w:szCs w:val="22"/>
            <w:u w:val="single"/>
          </w:rPr>
          <w:t>Juneberry</w:t>
        </w:r>
      </w:hyperlink>
      <w:r w:rsidRPr="00420188">
        <w:rPr>
          <w:rFonts w:ascii="Comic Sans MS" w:eastAsia="Times New Roman" w:hAnsi="Comic Sans MS" w:cs="Times New Roman"/>
          <w:b/>
          <w:bCs/>
          <w:sz w:val="22"/>
          <w:szCs w:val="22"/>
        </w:rPr>
        <w:t>)</w:t>
      </w:r>
    </w:p>
    <w:p w:rsidR="00420188" w:rsidRPr="00420188" w:rsidRDefault="00420188" w:rsidP="00420188">
      <w:pPr>
        <w:rPr>
          <w:rFonts w:ascii="Times New Roman" w:eastAsia="Times New Roman" w:hAnsi="Times New Roman" w:cs="Times New Roman"/>
        </w:rPr>
      </w:pPr>
    </w:p>
    <w:p w:rsidR="00420188" w:rsidRPr="00420188" w:rsidRDefault="00420188" w:rsidP="00420188">
      <w:pPr>
        <w:rPr>
          <w:rFonts w:ascii="Times New Roman" w:eastAsia="Times New Roman" w:hAnsi="Times New Roman" w:cs="Times New Roman"/>
        </w:rPr>
      </w:pPr>
      <w:r w:rsidRPr="00420188">
        <w:rPr>
          <w:rFonts w:ascii="Times New Roman" w:eastAsia="Times New Roman" w:hAnsi="Times New Roman" w:cs="Times New Roman"/>
        </w:rPr>
        <w:pict>
          <v:rect id="_x0000_i1025" style="width:0;height:3.75pt" o:hralign="center" o:hrstd="t" o:hrnoshade="t" o:hr="t" fillcolor="green" stroked="f"/>
        </w:pict>
      </w:r>
    </w:p>
    <w:tbl>
      <w:tblPr>
        <w:tblW w:w="4167" w:type="pct"/>
        <w:tblCellMar>
          <w:left w:w="0" w:type="dxa"/>
          <w:right w:w="0" w:type="dxa"/>
        </w:tblCellMar>
        <w:tblLook w:val="04A0" w:firstRow="1" w:lastRow="0" w:firstColumn="1" w:lastColumn="0" w:noHBand="0" w:noVBand="1"/>
      </w:tblPr>
      <w:tblGrid>
        <w:gridCol w:w="1501"/>
        <w:gridCol w:w="1500"/>
        <w:gridCol w:w="1500"/>
        <w:gridCol w:w="1500"/>
        <w:gridCol w:w="1500"/>
        <w:gridCol w:w="1500"/>
      </w:tblGrid>
      <w:tr w:rsidR="00420188" w:rsidRPr="00420188" w:rsidTr="00420188">
        <w:tc>
          <w:tcPr>
            <w:tcW w:w="833" w:type="pct"/>
            <w:tcBorders>
              <w:top w:val="nil"/>
              <w:left w:val="nil"/>
              <w:bottom w:val="nil"/>
              <w:right w:val="nil"/>
            </w:tcBorders>
            <w:vAlign w:val="bottom"/>
            <w:hideMark/>
          </w:tcPr>
          <w:p w:rsidR="00420188" w:rsidRPr="00420188" w:rsidRDefault="00420188" w:rsidP="00420188">
            <w:pPr>
              <w:rPr>
                <w:rFonts w:ascii="Times New Roman" w:eastAsia="Times New Roman" w:hAnsi="Times New Roman" w:cs="Times New Roman"/>
              </w:rPr>
            </w:pPr>
            <w:r>
              <w:rPr>
                <w:rFonts w:ascii="Comic Sans MS" w:eastAsia="Times New Roman" w:hAnsi="Comic Sans MS" w:cs="Times New Roman"/>
                <w:noProof/>
                <w:color w:val="0000FF"/>
              </w:rPr>
              <w:lastRenderedPageBreak/>
              <w:drawing>
                <wp:inline distT="0" distB="0" distL="0" distR="0" wp14:anchorId="3C1274B4" wp14:editId="2B13EFD0">
                  <wp:extent cx="952500" cy="704850"/>
                  <wp:effectExtent l="0" t="0" r="0" b="0"/>
                  <wp:docPr id="6" name="Picture 6" descr="C:\Users\Gambrinus\Documents\1Work\Websites\UPtreeID\PICSleafonly\TermConifer_small.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mbrinus\Documents\1Work\Websites\UPtreeID\PICSleafonly\TermConifer_small.jpg">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52500" cy="704850"/>
                          </a:xfrm>
                          <a:prstGeom prst="rect">
                            <a:avLst/>
                          </a:prstGeom>
                          <a:noFill/>
                          <a:ln>
                            <a:noFill/>
                          </a:ln>
                        </pic:spPr>
                      </pic:pic>
                    </a:graphicData>
                  </a:graphic>
                </wp:inline>
              </w:drawing>
            </w:r>
          </w:p>
        </w:tc>
        <w:tc>
          <w:tcPr>
            <w:tcW w:w="833" w:type="pct"/>
            <w:tcBorders>
              <w:top w:val="nil"/>
              <w:left w:val="nil"/>
              <w:bottom w:val="nil"/>
              <w:right w:val="nil"/>
            </w:tcBorders>
            <w:vAlign w:val="bottom"/>
            <w:hideMark/>
          </w:tcPr>
          <w:p w:rsidR="00420188" w:rsidRPr="00420188" w:rsidRDefault="00420188" w:rsidP="00420188">
            <w:pPr>
              <w:rPr>
                <w:rFonts w:ascii="Times New Roman" w:eastAsia="Times New Roman" w:hAnsi="Times New Roman" w:cs="Times New Roman"/>
              </w:rPr>
            </w:pPr>
            <w:r>
              <w:rPr>
                <w:rFonts w:ascii="Times New Roman" w:eastAsia="Times New Roman" w:hAnsi="Times New Roman" w:cs="Times New Roman"/>
                <w:noProof/>
                <w:color w:val="0000FF"/>
              </w:rPr>
              <w:drawing>
                <wp:inline distT="0" distB="0" distL="0" distR="0" wp14:anchorId="4F9AC842" wp14:editId="0001770E">
                  <wp:extent cx="952500" cy="923925"/>
                  <wp:effectExtent l="0" t="0" r="0" b="9525"/>
                  <wp:docPr id="5" name="Picture 5" descr="C:\Users\Gambrinus\Documents\1Work\Websites\UPtreeID\PICSleafonly\TermCone_small.jp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mbrinus\Documents\1Work\Websites\UPtreeID\PICSleafonly\TermCone_small.jpg">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52500" cy="923925"/>
                          </a:xfrm>
                          <a:prstGeom prst="rect">
                            <a:avLst/>
                          </a:prstGeom>
                          <a:noFill/>
                          <a:ln>
                            <a:noFill/>
                          </a:ln>
                        </pic:spPr>
                      </pic:pic>
                    </a:graphicData>
                  </a:graphic>
                </wp:inline>
              </w:drawing>
            </w:r>
          </w:p>
        </w:tc>
        <w:tc>
          <w:tcPr>
            <w:tcW w:w="833" w:type="pct"/>
            <w:tcBorders>
              <w:top w:val="nil"/>
              <w:left w:val="nil"/>
              <w:bottom w:val="nil"/>
              <w:right w:val="nil"/>
            </w:tcBorders>
            <w:vAlign w:val="bottom"/>
            <w:hideMark/>
          </w:tcPr>
          <w:p w:rsidR="00420188" w:rsidRPr="00420188" w:rsidRDefault="00420188" w:rsidP="00420188">
            <w:pPr>
              <w:rPr>
                <w:rFonts w:ascii="Times New Roman" w:eastAsia="Times New Roman" w:hAnsi="Times New Roman" w:cs="Times New Roman"/>
              </w:rPr>
            </w:pPr>
            <w:r>
              <w:rPr>
                <w:rFonts w:ascii="Comic Sans MS" w:eastAsia="Times New Roman" w:hAnsi="Comic Sans MS" w:cs="Times New Roman"/>
                <w:noProof/>
                <w:color w:val="0000FF"/>
              </w:rPr>
              <w:drawing>
                <wp:inline distT="0" distB="0" distL="0" distR="0" wp14:anchorId="5340F6DA" wp14:editId="7E4AEDD2">
                  <wp:extent cx="952500" cy="647700"/>
                  <wp:effectExtent l="0" t="0" r="0" b="0"/>
                  <wp:docPr id="4" name="Picture 4" descr="C:\Users\Gambrinus\Documents\1Work\Websites\UPtreeID\PICSleafonly\TermSimpleSmooth_small.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mbrinus\Documents\1Work\Websites\UPtreeID\PICSleafonly\TermSimpleSmooth_small.jpg">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52500" cy="647700"/>
                          </a:xfrm>
                          <a:prstGeom prst="rect">
                            <a:avLst/>
                          </a:prstGeom>
                          <a:noFill/>
                          <a:ln>
                            <a:noFill/>
                          </a:ln>
                        </pic:spPr>
                      </pic:pic>
                    </a:graphicData>
                  </a:graphic>
                </wp:inline>
              </w:drawing>
            </w:r>
          </w:p>
        </w:tc>
        <w:tc>
          <w:tcPr>
            <w:tcW w:w="833" w:type="pct"/>
            <w:tcBorders>
              <w:top w:val="nil"/>
              <w:left w:val="nil"/>
              <w:bottom w:val="nil"/>
              <w:right w:val="nil"/>
            </w:tcBorders>
            <w:vAlign w:val="bottom"/>
            <w:hideMark/>
          </w:tcPr>
          <w:p w:rsidR="00420188" w:rsidRPr="00420188" w:rsidRDefault="00420188" w:rsidP="00420188">
            <w:pPr>
              <w:rPr>
                <w:rFonts w:ascii="Times New Roman" w:eastAsia="Times New Roman" w:hAnsi="Times New Roman" w:cs="Times New Roman"/>
              </w:rPr>
            </w:pPr>
            <w:r>
              <w:rPr>
                <w:rFonts w:ascii="Comic Sans MS" w:eastAsia="Times New Roman" w:hAnsi="Comic Sans MS" w:cs="Times New Roman"/>
                <w:noProof/>
                <w:color w:val="0000FF"/>
              </w:rPr>
              <w:drawing>
                <wp:inline distT="0" distB="0" distL="0" distR="0" wp14:anchorId="1B929D2F" wp14:editId="62A4CC58">
                  <wp:extent cx="952500" cy="533400"/>
                  <wp:effectExtent l="0" t="0" r="0" b="0"/>
                  <wp:docPr id="3" name="Picture 3" descr="C:\Users\Gambrinus\Documents\1Work\Websites\UPtreeID\PICSleafonly\TermSimpleTooth_small.jp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mbrinus\Documents\1Work\Websites\UPtreeID\PICSleafonly\TermSimpleTooth_small.jpg">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52500" cy="533400"/>
                          </a:xfrm>
                          <a:prstGeom prst="rect">
                            <a:avLst/>
                          </a:prstGeom>
                          <a:noFill/>
                          <a:ln>
                            <a:noFill/>
                          </a:ln>
                        </pic:spPr>
                      </pic:pic>
                    </a:graphicData>
                  </a:graphic>
                </wp:inline>
              </w:drawing>
            </w:r>
          </w:p>
        </w:tc>
        <w:tc>
          <w:tcPr>
            <w:tcW w:w="833" w:type="pct"/>
            <w:tcBorders>
              <w:top w:val="nil"/>
              <w:left w:val="nil"/>
              <w:bottom w:val="nil"/>
              <w:right w:val="nil"/>
            </w:tcBorders>
            <w:vAlign w:val="bottom"/>
            <w:hideMark/>
          </w:tcPr>
          <w:p w:rsidR="00420188" w:rsidRPr="00420188" w:rsidRDefault="00420188" w:rsidP="00420188">
            <w:pPr>
              <w:rPr>
                <w:rFonts w:ascii="Times New Roman" w:eastAsia="Times New Roman" w:hAnsi="Times New Roman" w:cs="Times New Roman"/>
              </w:rPr>
            </w:pPr>
            <w:r>
              <w:rPr>
                <w:rFonts w:ascii="Comic Sans MS" w:eastAsia="Times New Roman" w:hAnsi="Comic Sans MS" w:cs="Times New Roman"/>
                <w:noProof/>
                <w:color w:val="0000FF"/>
              </w:rPr>
              <w:drawing>
                <wp:inline distT="0" distB="0" distL="0" distR="0" wp14:anchorId="6740359E" wp14:editId="2555CC96">
                  <wp:extent cx="952500" cy="781050"/>
                  <wp:effectExtent l="0" t="0" r="0" b="0"/>
                  <wp:docPr id="2" name="Picture 2" descr="C:\Users\Gambrinus\Documents\1Work\Websites\UPtreeID\PICSleafonly\TermLobed_small.jp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mbrinus\Documents\1Work\Websites\UPtreeID\PICSleafonly\TermLobed_small.jpg">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52500" cy="781050"/>
                          </a:xfrm>
                          <a:prstGeom prst="rect">
                            <a:avLst/>
                          </a:prstGeom>
                          <a:noFill/>
                          <a:ln>
                            <a:noFill/>
                          </a:ln>
                        </pic:spPr>
                      </pic:pic>
                    </a:graphicData>
                  </a:graphic>
                </wp:inline>
              </w:drawing>
            </w:r>
          </w:p>
        </w:tc>
        <w:tc>
          <w:tcPr>
            <w:tcW w:w="833" w:type="pct"/>
            <w:tcBorders>
              <w:top w:val="nil"/>
              <w:left w:val="nil"/>
              <w:bottom w:val="nil"/>
              <w:right w:val="nil"/>
            </w:tcBorders>
            <w:vAlign w:val="bottom"/>
            <w:hideMark/>
          </w:tcPr>
          <w:p w:rsidR="00420188" w:rsidRPr="00420188" w:rsidRDefault="00420188" w:rsidP="00420188">
            <w:pPr>
              <w:rPr>
                <w:rFonts w:ascii="Times New Roman" w:eastAsia="Times New Roman" w:hAnsi="Times New Roman" w:cs="Times New Roman"/>
              </w:rPr>
            </w:pPr>
            <w:r>
              <w:rPr>
                <w:rFonts w:ascii="Comic Sans MS" w:eastAsia="Times New Roman" w:hAnsi="Comic Sans MS" w:cs="Times New Roman"/>
                <w:noProof/>
                <w:color w:val="0000FF"/>
              </w:rPr>
              <w:drawing>
                <wp:inline distT="0" distB="0" distL="0" distR="0" wp14:anchorId="67965654" wp14:editId="0D7ACB6E">
                  <wp:extent cx="952500" cy="819150"/>
                  <wp:effectExtent l="0" t="0" r="0" b="0"/>
                  <wp:docPr id="1" name="Picture 1" descr="C:\Users\Gambrinus\Documents\1Work\Websites\UPtreeID\PICSleafonly\TermCpd_small.jp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mbrinus\Documents\1Work\Websites\UPtreeID\PICSleafonly\TermCpd_small.jpg">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p>
        </w:tc>
      </w:tr>
      <w:tr w:rsidR="00420188" w:rsidRPr="00420188" w:rsidTr="00420188">
        <w:tc>
          <w:tcPr>
            <w:tcW w:w="833" w:type="pct"/>
            <w:tcBorders>
              <w:top w:val="nil"/>
              <w:left w:val="nil"/>
              <w:bottom w:val="nil"/>
              <w:right w:val="nil"/>
            </w:tcBorders>
            <w:hideMark/>
          </w:tcPr>
          <w:p w:rsidR="00420188" w:rsidRPr="00420188" w:rsidRDefault="00420188" w:rsidP="00420188">
            <w:pPr>
              <w:rPr>
                <w:rFonts w:ascii="Times New Roman" w:eastAsia="Times New Roman" w:hAnsi="Times New Roman" w:cs="Times New Roman"/>
              </w:rPr>
            </w:pPr>
            <w:r w:rsidRPr="00420188">
              <w:rPr>
                <w:rFonts w:ascii="Comic Sans MS" w:eastAsia="Times New Roman" w:hAnsi="Comic Sans MS" w:cs="Times New Roman"/>
                <w:color w:val="800000"/>
              </w:rPr>
              <w:t>Coniferous</w:t>
            </w:r>
          </w:p>
        </w:tc>
        <w:tc>
          <w:tcPr>
            <w:tcW w:w="833" w:type="pct"/>
            <w:tcBorders>
              <w:top w:val="nil"/>
              <w:left w:val="nil"/>
              <w:bottom w:val="nil"/>
              <w:right w:val="nil"/>
            </w:tcBorders>
            <w:hideMark/>
          </w:tcPr>
          <w:p w:rsidR="00420188" w:rsidRPr="00420188" w:rsidRDefault="00420188" w:rsidP="00420188">
            <w:pPr>
              <w:rPr>
                <w:rFonts w:ascii="Times New Roman" w:eastAsia="Times New Roman" w:hAnsi="Times New Roman" w:cs="Times New Roman"/>
              </w:rPr>
            </w:pPr>
            <w:r w:rsidRPr="00420188">
              <w:rPr>
                <w:rFonts w:ascii="Comic Sans MS" w:eastAsia="Times New Roman" w:hAnsi="Comic Sans MS" w:cs="Times New Roman"/>
                <w:color w:val="800000"/>
              </w:rPr>
              <w:t>Got Cones?</w:t>
            </w:r>
          </w:p>
        </w:tc>
        <w:tc>
          <w:tcPr>
            <w:tcW w:w="833" w:type="pct"/>
            <w:tcBorders>
              <w:top w:val="nil"/>
              <w:left w:val="nil"/>
              <w:bottom w:val="nil"/>
              <w:right w:val="nil"/>
            </w:tcBorders>
            <w:hideMark/>
          </w:tcPr>
          <w:p w:rsidR="00420188" w:rsidRPr="00420188" w:rsidRDefault="00420188" w:rsidP="00420188">
            <w:pPr>
              <w:rPr>
                <w:rFonts w:ascii="Times New Roman" w:eastAsia="Times New Roman" w:hAnsi="Times New Roman" w:cs="Times New Roman"/>
              </w:rPr>
            </w:pPr>
            <w:r w:rsidRPr="00420188">
              <w:rPr>
                <w:rFonts w:ascii="Comic Sans MS" w:eastAsia="Times New Roman" w:hAnsi="Comic Sans MS" w:cs="Times New Roman"/>
                <w:color w:val="800000"/>
              </w:rPr>
              <w:t>Simple-Smooth</w:t>
            </w:r>
          </w:p>
        </w:tc>
        <w:tc>
          <w:tcPr>
            <w:tcW w:w="833" w:type="pct"/>
            <w:tcBorders>
              <w:top w:val="nil"/>
              <w:left w:val="nil"/>
              <w:bottom w:val="nil"/>
              <w:right w:val="nil"/>
            </w:tcBorders>
            <w:hideMark/>
          </w:tcPr>
          <w:p w:rsidR="00420188" w:rsidRPr="00420188" w:rsidRDefault="00420188" w:rsidP="00420188">
            <w:pPr>
              <w:rPr>
                <w:rFonts w:ascii="Times New Roman" w:eastAsia="Times New Roman" w:hAnsi="Times New Roman" w:cs="Times New Roman"/>
              </w:rPr>
            </w:pPr>
            <w:r w:rsidRPr="00420188">
              <w:rPr>
                <w:rFonts w:ascii="Comic Sans MS" w:eastAsia="Times New Roman" w:hAnsi="Comic Sans MS" w:cs="Times New Roman"/>
                <w:color w:val="800000"/>
              </w:rPr>
              <w:t>Simple-Toothed</w:t>
            </w:r>
          </w:p>
        </w:tc>
        <w:tc>
          <w:tcPr>
            <w:tcW w:w="833" w:type="pct"/>
            <w:tcBorders>
              <w:top w:val="nil"/>
              <w:left w:val="nil"/>
              <w:bottom w:val="nil"/>
              <w:right w:val="nil"/>
            </w:tcBorders>
            <w:hideMark/>
          </w:tcPr>
          <w:p w:rsidR="00420188" w:rsidRPr="00420188" w:rsidRDefault="00420188" w:rsidP="00420188">
            <w:pPr>
              <w:rPr>
                <w:rFonts w:ascii="Times New Roman" w:eastAsia="Times New Roman" w:hAnsi="Times New Roman" w:cs="Times New Roman"/>
              </w:rPr>
            </w:pPr>
            <w:r w:rsidRPr="00420188">
              <w:rPr>
                <w:rFonts w:ascii="Comic Sans MS" w:eastAsia="Times New Roman" w:hAnsi="Comic Sans MS" w:cs="Times New Roman"/>
                <w:color w:val="800000"/>
              </w:rPr>
              <w:t>Simple-Lobed</w:t>
            </w:r>
          </w:p>
        </w:tc>
        <w:tc>
          <w:tcPr>
            <w:tcW w:w="833" w:type="pct"/>
            <w:tcBorders>
              <w:top w:val="nil"/>
              <w:left w:val="nil"/>
              <w:bottom w:val="nil"/>
              <w:right w:val="nil"/>
            </w:tcBorders>
            <w:hideMark/>
          </w:tcPr>
          <w:p w:rsidR="00420188" w:rsidRPr="00420188" w:rsidRDefault="00420188" w:rsidP="00420188">
            <w:pPr>
              <w:rPr>
                <w:rFonts w:ascii="Times New Roman" w:eastAsia="Times New Roman" w:hAnsi="Times New Roman" w:cs="Times New Roman"/>
              </w:rPr>
            </w:pPr>
            <w:r w:rsidRPr="00420188">
              <w:rPr>
                <w:rFonts w:ascii="Comic Sans MS" w:eastAsia="Times New Roman" w:hAnsi="Comic Sans MS" w:cs="Times New Roman"/>
                <w:color w:val="800000"/>
              </w:rPr>
              <w:t>Compound</w:t>
            </w:r>
          </w:p>
        </w:tc>
      </w:tr>
    </w:tbl>
    <w:p w:rsidR="00420188" w:rsidRPr="00420188" w:rsidRDefault="00420188" w:rsidP="00420188">
      <w:pPr>
        <w:rPr>
          <w:rFonts w:ascii="Times New Roman" w:eastAsia="Times New Roman" w:hAnsi="Times New Roman" w:cs="Times New Roman"/>
        </w:rPr>
      </w:pPr>
      <w:r w:rsidRPr="00420188">
        <w:rPr>
          <w:rFonts w:ascii="Times New Roman" w:eastAsia="Times New Roman" w:hAnsi="Times New Roman" w:cs="Times New Roman"/>
        </w:rPr>
        <w:t> </w:t>
      </w:r>
    </w:p>
    <w:p w:rsidR="00420188" w:rsidRPr="00420188" w:rsidRDefault="00420188" w:rsidP="00420188">
      <w:pPr>
        <w:rPr>
          <w:rFonts w:ascii="Times New Roman" w:eastAsia="Times New Roman" w:hAnsi="Times New Roman" w:cs="Times New Roman"/>
        </w:rPr>
      </w:pPr>
      <w:r w:rsidRPr="00420188">
        <w:rPr>
          <w:rFonts w:ascii="Comic Sans MS" w:eastAsia="Times New Roman" w:hAnsi="Comic Sans MS" w:cs="Times New Roman"/>
          <w:i/>
          <w:iCs/>
          <w:color w:val="000000"/>
        </w:rPr>
        <w:t xml:space="preserve">This site created and maintained by Bill Cook, MSU Extension Forester for the Upper Peninsula of Michigan.   Editing and modification is ongoing.  Submit suggestions, questions, and corrections to </w:t>
      </w:r>
      <w:hyperlink r:id="rId65" w:history="1">
        <w:r w:rsidRPr="00420188">
          <w:rPr>
            <w:rFonts w:ascii="Comic Sans MS" w:eastAsia="Times New Roman" w:hAnsi="Comic Sans MS" w:cs="Times New Roman"/>
            <w:i/>
            <w:iCs/>
            <w:color w:val="0000FF"/>
            <w:u w:val="single"/>
          </w:rPr>
          <w:t>cookwi@msu.edu</w:t>
        </w:r>
      </w:hyperlink>
      <w:r w:rsidRPr="00420188">
        <w:rPr>
          <w:rFonts w:ascii="Comic Sans MS" w:eastAsia="Times New Roman" w:hAnsi="Comic Sans MS" w:cs="Times New Roman"/>
          <w:i/>
          <w:iCs/>
          <w:color w:val="000000"/>
        </w:rPr>
        <w:t xml:space="preserve"> or call 906-786-1575.  </w:t>
      </w:r>
    </w:p>
    <w:p w:rsidR="00420188" w:rsidRPr="00420188" w:rsidRDefault="00420188" w:rsidP="00420188">
      <w:pPr>
        <w:rPr>
          <w:rFonts w:ascii="Times New Roman" w:eastAsia="Times New Roman" w:hAnsi="Times New Roman" w:cs="Times New Roman"/>
        </w:rPr>
      </w:pPr>
      <w:r w:rsidRPr="00420188">
        <w:rPr>
          <w:rFonts w:ascii="Times New Roman" w:eastAsia="Times New Roman" w:hAnsi="Times New Roman" w:cs="Times New Roman"/>
        </w:rPr>
        <w:t> </w:t>
      </w:r>
    </w:p>
    <w:p w:rsidR="00B900EA" w:rsidRDefault="00B900EA" w:rsidP="00420188"/>
    <w:sectPr w:rsidR="00B900EA" w:rsidSect="004201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188"/>
    <w:rsid w:val="00420188"/>
    <w:rsid w:val="007A457F"/>
    <w:rsid w:val="00B90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018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20188"/>
    <w:rPr>
      <w:b/>
      <w:bCs/>
    </w:rPr>
  </w:style>
  <w:style w:type="character" w:styleId="Hyperlink">
    <w:name w:val="Hyperlink"/>
    <w:basedOn w:val="DefaultParagraphFont"/>
    <w:uiPriority w:val="99"/>
    <w:semiHidden/>
    <w:unhideWhenUsed/>
    <w:rsid w:val="00420188"/>
    <w:rPr>
      <w:color w:val="0000FF"/>
      <w:u w:val="single"/>
    </w:rPr>
  </w:style>
  <w:style w:type="character" w:styleId="Emphasis">
    <w:name w:val="Emphasis"/>
    <w:basedOn w:val="DefaultParagraphFont"/>
    <w:uiPriority w:val="20"/>
    <w:qFormat/>
    <w:rsid w:val="00420188"/>
    <w:rPr>
      <w:i/>
      <w:iCs/>
    </w:rPr>
  </w:style>
  <w:style w:type="paragraph" w:styleId="BalloonText">
    <w:name w:val="Balloon Text"/>
    <w:basedOn w:val="Normal"/>
    <w:link w:val="BalloonTextChar"/>
    <w:uiPriority w:val="99"/>
    <w:semiHidden/>
    <w:unhideWhenUsed/>
    <w:rsid w:val="00420188"/>
    <w:rPr>
      <w:rFonts w:ascii="Tahoma" w:hAnsi="Tahoma" w:cs="Tahoma"/>
      <w:sz w:val="16"/>
      <w:szCs w:val="16"/>
    </w:rPr>
  </w:style>
  <w:style w:type="character" w:customStyle="1" w:styleId="BalloonTextChar">
    <w:name w:val="Balloon Text Char"/>
    <w:basedOn w:val="DefaultParagraphFont"/>
    <w:link w:val="BalloonText"/>
    <w:uiPriority w:val="99"/>
    <w:semiHidden/>
    <w:rsid w:val="004201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018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20188"/>
    <w:rPr>
      <w:b/>
      <w:bCs/>
    </w:rPr>
  </w:style>
  <w:style w:type="character" w:styleId="Hyperlink">
    <w:name w:val="Hyperlink"/>
    <w:basedOn w:val="DefaultParagraphFont"/>
    <w:uiPriority w:val="99"/>
    <w:semiHidden/>
    <w:unhideWhenUsed/>
    <w:rsid w:val="00420188"/>
    <w:rPr>
      <w:color w:val="0000FF"/>
      <w:u w:val="single"/>
    </w:rPr>
  </w:style>
  <w:style w:type="character" w:styleId="Emphasis">
    <w:name w:val="Emphasis"/>
    <w:basedOn w:val="DefaultParagraphFont"/>
    <w:uiPriority w:val="20"/>
    <w:qFormat/>
    <w:rsid w:val="00420188"/>
    <w:rPr>
      <w:i/>
      <w:iCs/>
    </w:rPr>
  </w:style>
  <w:style w:type="paragraph" w:styleId="BalloonText">
    <w:name w:val="Balloon Text"/>
    <w:basedOn w:val="Normal"/>
    <w:link w:val="BalloonTextChar"/>
    <w:uiPriority w:val="99"/>
    <w:semiHidden/>
    <w:unhideWhenUsed/>
    <w:rsid w:val="00420188"/>
    <w:rPr>
      <w:rFonts w:ascii="Tahoma" w:hAnsi="Tahoma" w:cs="Tahoma"/>
      <w:sz w:val="16"/>
      <w:szCs w:val="16"/>
    </w:rPr>
  </w:style>
  <w:style w:type="character" w:customStyle="1" w:styleId="BalloonTextChar">
    <w:name w:val="Balloon Text Char"/>
    <w:basedOn w:val="DefaultParagraphFont"/>
    <w:link w:val="BalloonText"/>
    <w:uiPriority w:val="99"/>
    <w:semiHidden/>
    <w:rsid w:val="004201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98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Gambrinus\Documents\1Work\Websites\UPtreeID\Species\flatneedles.htm" TargetMode="External"/><Relationship Id="rId18" Type="http://schemas.openxmlformats.org/officeDocument/2006/relationships/hyperlink" Target="file:///C:\Users\Gambrinus\Documents\1Work\Websites\UPtreeID\glossary.htm" TargetMode="External"/><Relationship Id="rId26" Type="http://schemas.openxmlformats.org/officeDocument/2006/relationships/hyperlink" Target="file:///C:\Users\Gambrinus\Documents\1Work\Websites\UPtreeID\glossary.htm" TargetMode="External"/><Relationship Id="rId39" Type="http://schemas.openxmlformats.org/officeDocument/2006/relationships/hyperlink" Target="file:///C:\Users\Gambrinus\Documents\1Work\Websites\UPtreeID\glossary.htm" TargetMode="External"/><Relationship Id="rId21" Type="http://schemas.openxmlformats.org/officeDocument/2006/relationships/hyperlink" Target="file:///C:\Users\Gambrinus\Documents\1Work\Websites\UPtreeID\glossary.htm" TargetMode="External"/><Relationship Id="rId34" Type="http://schemas.openxmlformats.org/officeDocument/2006/relationships/hyperlink" Target="file:///C:\Users\Gambrinus\Documents\1Work\Websites\UPtreeID\glossary.htm" TargetMode="External"/><Relationship Id="rId42" Type="http://schemas.openxmlformats.org/officeDocument/2006/relationships/hyperlink" Target="file:///C:\Users\Gambrinus\Documents\1Work\Websites\UPtreeID\glossary.htm" TargetMode="External"/><Relationship Id="rId47" Type="http://schemas.openxmlformats.org/officeDocument/2006/relationships/hyperlink" Target="file:///C:\Users\Gambrinus\Documents\1Work\Websites\UPtreeID\Species\aspens.htm" TargetMode="External"/><Relationship Id="rId50" Type="http://schemas.openxmlformats.org/officeDocument/2006/relationships/hyperlink" Target="file:///C:\Users\Gambrinus\Documents\1Work\Websites\UPtreeID\Species\cherries.htm" TargetMode="External"/><Relationship Id="rId55" Type="http://schemas.openxmlformats.org/officeDocument/2006/relationships/hyperlink" Target="file:///C:\Users\Gambrinus\Documents\1Work\Websites\UPtreeID\PICSleafonly\TermCone.jpg" TargetMode="External"/><Relationship Id="rId63" Type="http://schemas.openxmlformats.org/officeDocument/2006/relationships/hyperlink" Target="file:///C:\Users\Gambrinus\Documents\1Work\Websites\UPtreeID\KeyLeafOnly\Collection6.htm" TargetMode="External"/><Relationship Id="rId7" Type="http://schemas.openxmlformats.org/officeDocument/2006/relationships/hyperlink" Target="file:///C:\Users\Gambrinus\Documents\1Work\Websites\UPtreeID\Default.htm" TargetMode="External"/><Relationship Id="rId2" Type="http://schemas.microsoft.com/office/2007/relationships/stylesWithEffects" Target="stylesWithEffects.xml"/><Relationship Id="rId16" Type="http://schemas.openxmlformats.org/officeDocument/2006/relationships/hyperlink" Target="file:///C:\Users\Gambrinus\Documents\1Work\Websites\UPtreeID\glossary.htm" TargetMode="External"/><Relationship Id="rId29" Type="http://schemas.openxmlformats.org/officeDocument/2006/relationships/hyperlink" Target="file:///C:\Users\Gambrinus\Documents\1Work\Websites\UPtreeID\glossary.htm" TargetMode="External"/><Relationship Id="rId1" Type="http://schemas.openxmlformats.org/officeDocument/2006/relationships/styles" Target="styles.xml"/><Relationship Id="rId6" Type="http://schemas.openxmlformats.org/officeDocument/2006/relationships/hyperlink" Target="file:///C:\Users\Gambrinus\Documents\1Work\Websites\UPtreeID\idchars.htm" TargetMode="External"/><Relationship Id="rId11" Type="http://schemas.openxmlformats.org/officeDocument/2006/relationships/hyperlink" Target="file:///C:\Users\Gambrinus\Documents\1Work\Websites\UPtreeID\Species\tamarack.htm" TargetMode="External"/><Relationship Id="rId24" Type="http://schemas.openxmlformats.org/officeDocument/2006/relationships/hyperlink" Target="file:///C:\Users\Gambrinus\Documents\1Work\Websites\UPtreeID\Species\ashes.htm" TargetMode="External"/><Relationship Id="rId32" Type="http://schemas.openxmlformats.org/officeDocument/2006/relationships/hyperlink" Target="file:///C:\Users\Gambrinus\Documents\1Work\Websites\UPtreeID\glossary.htm" TargetMode="External"/><Relationship Id="rId37" Type="http://schemas.openxmlformats.org/officeDocument/2006/relationships/hyperlink" Target="file:///C:\Users\Gambrinus\Documents\1Work\Websites\UPtreeID\Species\xshrubs.htm" TargetMode="External"/><Relationship Id="rId40" Type="http://schemas.openxmlformats.org/officeDocument/2006/relationships/hyperlink" Target="file:///C:\Users\Gambrinus\Documents\1Work\Websites\UPtreeID\Species\xhdwd.htm" TargetMode="External"/><Relationship Id="rId45" Type="http://schemas.openxmlformats.org/officeDocument/2006/relationships/hyperlink" Target="file:///C:\Users\Gambrinus\Documents\1Work\Websites\UPtreeID\Species\birchshrubs.htm" TargetMode="External"/><Relationship Id="rId53" Type="http://schemas.openxmlformats.org/officeDocument/2006/relationships/hyperlink" Target="file:///C:\Users\Gambrinus\Documents\1Work\Websites\UPtreeID\KeyLeafOnly\Collection1.htm" TargetMode="External"/><Relationship Id="rId58" Type="http://schemas.openxmlformats.org/officeDocument/2006/relationships/image" Target="media/image4.jpeg"/><Relationship Id="rId66"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file:///C:\Users\Gambrinus\Documents\1Work\Websites\UPtreeID\glossary.htm" TargetMode="External"/><Relationship Id="rId23" Type="http://schemas.openxmlformats.org/officeDocument/2006/relationships/hyperlink" Target="file:///C:\Users\Gambrinus\Documents\1Work\Websites\UPtreeID\Species\ashes.htm" TargetMode="External"/><Relationship Id="rId28" Type="http://schemas.openxmlformats.org/officeDocument/2006/relationships/hyperlink" Target="file:///C:\Users\Gambrinus\Documents\1Work\Websites\UPtreeID\Species\hickory.htm" TargetMode="External"/><Relationship Id="rId36" Type="http://schemas.openxmlformats.org/officeDocument/2006/relationships/hyperlink" Target="file:///C:\Users\Gambrinus\Documents\1Work\Websites\UPtreeID\Species\xhdwd.htm" TargetMode="External"/><Relationship Id="rId49" Type="http://schemas.openxmlformats.org/officeDocument/2006/relationships/hyperlink" Target="file:///C:\Users\Gambrinus\Documents\1Work\Websites\UPtreeID\Species\Birch.htm" TargetMode="External"/><Relationship Id="rId57" Type="http://schemas.openxmlformats.org/officeDocument/2006/relationships/hyperlink" Target="file:///C:\Users\Gambrinus\Documents\1Work\Websites\UPtreeID\KeyLeafOnly\Collection3.htm" TargetMode="External"/><Relationship Id="rId61" Type="http://schemas.openxmlformats.org/officeDocument/2006/relationships/hyperlink" Target="file:///C:\Users\Gambrinus\Documents\1Work\Websites\UPtreeID\KeyLeafOnly\Collection5.htm" TargetMode="External"/><Relationship Id="rId10" Type="http://schemas.openxmlformats.org/officeDocument/2006/relationships/hyperlink" Target="file:///C:\Users\Gambrinus\Documents\1Work\Websites\UPtreeID\glossary.htm" TargetMode="External"/><Relationship Id="rId19" Type="http://schemas.openxmlformats.org/officeDocument/2006/relationships/hyperlink" Target="file:///C:\Users\Gambrinus\Documents\1Work\Websites\UPtreeID\glossary.htm" TargetMode="External"/><Relationship Id="rId31" Type="http://schemas.openxmlformats.org/officeDocument/2006/relationships/hyperlink" Target="file:///C:\Users\Gambrinus\Documents\1Work\Websites\UPtreeID\glossary.htm" TargetMode="External"/><Relationship Id="rId44" Type="http://schemas.openxmlformats.org/officeDocument/2006/relationships/hyperlink" Target="file:///C:\Users\Gambrinus\Documents\1Work\Websites\UPtreeID\Species\xhdwd.htm" TargetMode="External"/><Relationship Id="rId52" Type="http://schemas.openxmlformats.org/officeDocument/2006/relationships/hyperlink" Target="file:///C:\Users\Gambrinus\Documents\1Work\Websites\UPtreeID\Species\cherryshrubs.htm" TargetMode="External"/><Relationship Id="rId60" Type="http://schemas.openxmlformats.org/officeDocument/2006/relationships/image" Target="media/image5.jpeg"/><Relationship Id="rId65" Type="http://schemas.openxmlformats.org/officeDocument/2006/relationships/hyperlink" Target="mailto:cookwi@msu.edu" TargetMode="External"/><Relationship Id="rId4" Type="http://schemas.openxmlformats.org/officeDocument/2006/relationships/webSettings" Target="webSettings.xml"/><Relationship Id="rId9" Type="http://schemas.openxmlformats.org/officeDocument/2006/relationships/hyperlink" Target="file:///C:\Users\Gambrinus\Documents\1Work\Websites\UPtreeID\glossary.htm" TargetMode="External"/><Relationship Id="rId14" Type="http://schemas.openxmlformats.org/officeDocument/2006/relationships/hyperlink" Target="file:///C:\Users\Gambrinus\Documents\1Work\Websites\UPtreeID\Species\spruces.htm" TargetMode="External"/><Relationship Id="rId22" Type="http://schemas.openxmlformats.org/officeDocument/2006/relationships/hyperlink" Target="file:///C:\Users\Gambrinus\Documents\1Work\Websites\UPtreeID\glossary.htm" TargetMode="External"/><Relationship Id="rId27" Type="http://schemas.openxmlformats.org/officeDocument/2006/relationships/hyperlink" Target="file:///C:\Users\Gambrinus\Documents\1Work\Websites\UPtreeID\Species\xshrubs.htm" TargetMode="External"/><Relationship Id="rId30" Type="http://schemas.openxmlformats.org/officeDocument/2006/relationships/hyperlink" Target="file:///C:\Users\Gambrinus\Documents\1Work\Websites\UPtreeID\glossary.htm" TargetMode="External"/><Relationship Id="rId35" Type="http://schemas.openxmlformats.org/officeDocument/2006/relationships/hyperlink" Target="file:///C:\Users\Gambrinus\Documents\1Work\Websites\UPtreeID\Species\xshrubs.htm" TargetMode="External"/><Relationship Id="rId43" Type="http://schemas.openxmlformats.org/officeDocument/2006/relationships/hyperlink" Target="file:///C:\Users\Gambrinus\Documents\1Work\Websites\UPtreeID\glossary.htm" TargetMode="External"/><Relationship Id="rId48" Type="http://schemas.openxmlformats.org/officeDocument/2006/relationships/hyperlink" Target="file:///C:\Users\Gambrinus\Documents\1Work\Websites\UPtreeID\Species\Birch.htm" TargetMode="External"/><Relationship Id="rId56" Type="http://schemas.openxmlformats.org/officeDocument/2006/relationships/image" Target="media/image3.jpeg"/><Relationship Id="rId64" Type="http://schemas.openxmlformats.org/officeDocument/2006/relationships/image" Target="media/image7.jpeg"/><Relationship Id="rId8" Type="http://schemas.openxmlformats.org/officeDocument/2006/relationships/hyperlink" Target="file:///C:\Users\Gambrinus\Documents\1Work\Websites\UPtreeID\glossary.htm" TargetMode="External"/><Relationship Id="rId51" Type="http://schemas.openxmlformats.org/officeDocument/2006/relationships/hyperlink" Target="file:///C:\Users\Gambrinus\Documents\1Work\Websites\UPtreeID\Species\cherries.htm" TargetMode="External"/><Relationship Id="rId3" Type="http://schemas.openxmlformats.org/officeDocument/2006/relationships/settings" Target="settings.xml"/><Relationship Id="rId12" Type="http://schemas.openxmlformats.org/officeDocument/2006/relationships/hyperlink" Target="file:///C:\Users\Gambrinus\Documents\1Work\Websites\UPtreeID\Species\cedar.htm" TargetMode="External"/><Relationship Id="rId17" Type="http://schemas.openxmlformats.org/officeDocument/2006/relationships/hyperlink" Target="file:///C:\Users\Gambrinus\Documents\1Work\Websites\UPtreeID\Species\xhdwd.htm" TargetMode="External"/><Relationship Id="rId25" Type="http://schemas.openxmlformats.org/officeDocument/2006/relationships/hyperlink" Target="file:///C:\Users\Gambrinus\Documents\1Work\Websites\UPtreeID\glossary.htm" TargetMode="External"/><Relationship Id="rId33" Type="http://schemas.openxmlformats.org/officeDocument/2006/relationships/hyperlink" Target="file:///C:\Users\Gambrinus\Documents\1Work\Websites\UPtreeID\glossary.htm" TargetMode="External"/><Relationship Id="rId38" Type="http://schemas.openxmlformats.org/officeDocument/2006/relationships/hyperlink" Target="file:///C:\Users\Gambrinus\Documents\1Work\Websites\UPtreeID\Species\birchshrubs.htm" TargetMode="External"/><Relationship Id="rId46" Type="http://schemas.openxmlformats.org/officeDocument/2006/relationships/hyperlink" Target="file:///C:\Users\Gambrinus\Documents\1Work\Websites\UPtreeID\Species\xshrubs.htm" TargetMode="External"/><Relationship Id="rId59" Type="http://schemas.openxmlformats.org/officeDocument/2006/relationships/hyperlink" Target="file:///C:\Users\Gambrinus\Documents\1Work\Websites\UPtreeID\KeyLeafOnly\Collection4.htm" TargetMode="External"/><Relationship Id="rId67" Type="http://schemas.openxmlformats.org/officeDocument/2006/relationships/theme" Target="theme/theme1.xml"/><Relationship Id="rId20" Type="http://schemas.openxmlformats.org/officeDocument/2006/relationships/hyperlink" Target="file:///C:\Users\Gambrinus\Documents\1Work\Websites\UPtreeID\glossary.htm" TargetMode="External"/><Relationship Id="rId41" Type="http://schemas.openxmlformats.org/officeDocument/2006/relationships/hyperlink" Target="file:///C:\Users\Gambrinus\Documents\1Work\Websites\UPtreeID\glossary.htm" TargetMode="External"/><Relationship Id="rId54" Type="http://schemas.openxmlformats.org/officeDocument/2006/relationships/image" Target="media/image2.jpeg"/><Relationship Id="rId6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2679</Words>
  <Characters>15274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Michigan State University CANR/MSUE/MAES</Company>
  <LinksUpToDate>false</LinksUpToDate>
  <CharactersWithSpaces>17918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Bill/My Documents/1Work</dc:creator>
  <cp:lastModifiedBy>Bill/My Documents/1Work</cp:lastModifiedBy>
  <cp:revision>1</cp:revision>
  <dcterms:created xsi:type="dcterms:W3CDTF">2012-09-24T18:38:00Z</dcterms:created>
  <dcterms:modified xsi:type="dcterms:W3CDTF">2012-09-24T18:52:00Z</dcterms:modified>
</cp:coreProperties>
</file>